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b/>
          <w:color w:val="000000"/>
          <w:sz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INSTRUKSI</w:t>
        <w:br/>
      </w: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Nomor : {surat_nomor}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TENTANG</w:t>
        <w:br/>
        <w:t xml:space="preserve">[%surat_perihal%]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(Isi dengan jabatan pemberi instruksi)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t xml:space="preserve">Dalam rangka ................................., dengan ini memberikan instruksi 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t xml:space="preserve">Kepada : [%surat_kepada%]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spacing w:before="240" w:after="240" w:line="360" w:lineRule="auto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spacing w:before="240" w:after="240" w:line="360" w:lineRule="auto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  <w:r/>
    </w:p>
    <w:p>
      <w:pPr>
        <w:ind w:left="0" w:right="0" w:firstLine="708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highlight w:val="none"/>
        </w:rPr>
        <w:t xml:space="preserve">Salinan Instruksi Direksi ini disampaikan kepada :</w:t>
        <w:br/>
        <w:tab/>
        <w:t xml:space="preserve">1. (Isi nama penerima)</w:t>
        <w:br/>
        <w:tab/>
        <w:t xml:space="preserve">2. </w:t>
      </w:r>
      <w:r>
        <w:rPr>
          <w:rFonts w:ascii="Arial" w:hAnsi="Arial" w:cs="Arial" w:eastAsia="Arial"/>
          <w:color w:val="000000"/>
          <w:highlight w:val="none"/>
        </w:rPr>
        <w:t xml:space="preserve">(Isi nama penerima)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3370"/>
        <w:gridCol w:w="439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Dikeluarkan di : Pangkalpinang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Tanggal: (Isi tanggal penetapan)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-48075</wp:posOffset>
                      </wp:positionH>
                      <wp:positionV relativeFrom="paragraph">
                        <wp:posOffset>50194</wp:posOffset>
                      </wp:positionV>
                      <wp:extent cx="2788470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8847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5120;o:allowoverlap:true;o:allowincell:true;mso-position-horizontal-relative:text;margin-left:-3.8pt;mso-position-horizontal:absolute;mso-position-vertical-relative:text;margin-top:4.0pt;mso-position-vertical:absolute;width:219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</w:tr>
    </w:tbl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  <w:t xml:space="preserve">    </w:t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936059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{nip_penyetuju_pelaku}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</w:pPr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36918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2023-04-06T03:13:55Z</dcterms:modified>
</cp:coreProperties>
</file>