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beforeAutospacing="0" w:after="240"/>
        <w:rPr>
          <w:rFonts w:ascii="Arial" w:hAnsi="Arial" w:cs="Arial" w:eastAsia="Arial"/>
          <w:b/>
          <w:color w:val="000000"/>
          <w:sz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  <w:u w:val="none"/>
        </w:rPr>
        <w:t xml:space="preserve">SURAT KEPUTUSAN</w:t>
      </w:r>
      <w:r>
        <w:rPr>
          <w:rFonts w:ascii="Arial" w:hAnsi="Arial" w:cs="Arial" w:eastAsia="Arial"/>
          <w:b/>
          <w:color w:val="000000"/>
          <w:sz w:val="22"/>
          <w:u w:val="single"/>
        </w:rPr>
        <w:br/>
      </w:r>
      <w:r>
        <w:rPr>
          <w:rFonts w:ascii="Arial" w:hAnsi="Arial" w:cs="Arial" w:eastAsia="Arial"/>
          <w:b/>
          <w:color w:val="000000"/>
          <w:sz w:val="22"/>
        </w:rPr>
        <w:t xml:space="preserve">Nomor : {surat_nomor}</w:t>
      </w:r>
      <w:r>
        <w:rPr>
          <w:sz w:val="22"/>
        </w:rPr>
      </w:r>
      <w:r/>
    </w:p>
    <w:p>
      <w:pPr>
        <w:ind w:left="0" w:right="0" w:firstLine="0"/>
        <w:jc w:val="center"/>
        <w:spacing w:before="240" w:after="240"/>
        <w:rPr>
          <w:rFonts w:ascii="Arial" w:hAnsi="Arial" w:cs="Arial" w:eastAsia="Arial"/>
          <w:b/>
          <w:color w:val="000000"/>
          <w:sz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 xml:space="preserve">TENTANG</w:t>
        <w:br/>
        <w:br/>
        <w:t xml:space="preserve">PENYESUAIAN JENJANG JABATAN</w:t>
        <w:br/>
        <w:t xml:space="preserve">DI LINGKUNGAN [%penerimask_unit_pertama%]</w:t>
        <w:br/>
        <w:t xml:space="preserve">a.n. [%penerimask_sdr_pertama%] [%penerimask_pertama%] dkk. ([%penerimask_jumlah%])</w:t>
        <w:br/>
        <w:br/>
        <w:t xml:space="preserve">a.n. DIREKSI PT TIMAH Tbk</w:t>
      </w:r>
      <w:r>
        <w:rPr>
          <w:sz w:val="22"/>
        </w:rPr>
      </w:r>
      <w:r/>
    </w:p>
    <w:tbl>
      <w:tblPr>
        <w:tblStyle w:val="744"/>
        <w:tblW w:w="0" w:type="auto"/>
        <w:tblLayout w:type="fixed"/>
        <w:tblLook w:val="04A0" w:firstRow="1" w:lastRow="0" w:firstColumn="1" w:lastColumn="0" w:noHBand="0" w:noVBand="1"/>
      </w:tblPr>
      <w:tblGrid>
        <w:gridCol w:w="895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5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Arial" w:hAnsi="Arial" w:cs="Arial" w:eastAsia="Arial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Menimbang         : </w:t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d.s.b;</w:t>
            </w:r>
            <w:r>
              <w:rPr>
                <w:sz w:val="22"/>
              </w:rPr>
            </w:r>
            <w:r/>
          </w:p>
        </w:tc>
      </w:tr>
    </w:tbl>
    <w:p>
      <w:pPr>
        <w:ind w:left="0" w:right="0" w:firstLine="0"/>
        <w:jc w:val="left"/>
        <w:spacing w:before="0" w:beforeAutospacing="0" w:after="0" w:afterAutospacing="0"/>
        <w:rPr>
          <w:rFonts w:ascii="Arial" w:hAnsi="Arial" w:cs="Arial" w:eastAsia="Arial"/>
          <w:color w:val="000000"/>
          <w:sz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  <w:highlight w:val="none"/>
        </w:rPr>
      </w:r>
      <w:r>
        <w:rPr>
          <w:sz w:val="22"/>
        </w:rPr>
      </w:r>
      <w:r/>
    </w:p>
    <w:tbl>
      <w:tblPr>
        <w:tblStyle w:val="744"/>
        <w:tblW w:w="0" w:type="auto"/>
        <w:tblLayout w:type="fixed"/>
        <w:tblLook w:val="04A0" w:firstRow="1" w:lastRow="0" w:firstColumn="1" w:lastColumn="0" w:noHBand="0" w:noVBand="1"/>
      </w:tblPr>
      <w:tblGrid>
        <w:gridCol w:w="895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5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Arial" w:hAnsi="Arial" w:cs="Arial" w:eastAsia="Arial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Mengingat</w:t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           : </w:t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d.s.b;</w:t>
            </w:r>
            <w:r>
              <w:rPr>
                <w:sz w:val="22"/>
              </w:rPr>
            </w:r>
            <w:r/>
          </w:p>
        </w:tc>
      </w:tr>
    </w:tbl>
    <w:p>
      <w:pPr>
        <w:ind w:left="0" w:right="0" w:firstLine="0"/>
        <w:jc w:val="center"/>
        <w:spacing w:before="240" w:after="240"/>
        <w:rPr>
          <w:rFonts w:ascii="Arial" w:hAnsi="Arial" w:cs="Arial" w:eastAsia="Arial"/>
          <w:color w:val="000000"/>
          <w:sz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  <w:highlight w:val="none"/>
        </w:rPr>
      </w:r>
      <w:r>
        <w:rPr>
          <w:rFonts w:ascii="Arial" w:hAnsi="Arial" w:cs="Arial" w:eastAsia="Arial"/>
          <w:b/>
          <w:color w:val="000000"/>
          <w:sz w:val="22"/>
        </w:rPr>
        <w:t xml:space="preserve">M E M U T U S K A N :</w:t>
      </w:r>
      <w:r>
        <w:rPr>
          <w:sz w:val="22"/>
        </w:rPr>
      </w:r>
      <w:r/>
    </w:p>
    <w:p>
      <w:pPr>
        <w:ind w:left="142" w:right="0" w:firstLine="0"/>
        <w:jc w:val="left"/>
        <w:spacing w:before="240" w:after="0" w:afterAutospacing="0"/>
        <w:rPr>
          <w:rFonts w:ascii="Arial" w:hAnsi="Arial" w:cs="Arial" w:eastAsia="Arial"/>
          <w:color w:val="000000"/>
          <w:sz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  <w:highlight w:val="none"/>
        </w:rPr>
      </w:r>
      <w:r>
        <w:rPr>
          <w:rFonts w:ascii="Arial" w:hAnsi="Arial" w:cs="Arial" w:eastAsia="Arial"/>
          <w:b/>
          <w:color w:val="000000"/>
          <w:sz w:val="22"/>
        </w:rPr>
        <w:t xml:space="preserve">Menetapkan</w:t>
        <w:tab/>
        <w:t xml:space="preserve">:</w:t>
      </w:r>
      <w:r>
        <w:rPr>
          <w:sz w:val="22"/>
        </w:rPr>
      </w:r>
      <w:r/>
    </w:p>
    <w:tbl>
      <w:tblPr>
        <w:tblStyle w:val="744"/>
        <w:tblW w:w="0" w:type="auto"/>
        <w:tblLayout w:type="fixed"/>
        <w:tblLook w:val="04A0" w:firstRow="1" w:lastRow="0" w:firstColumn="1" w:lastColumn="0" w:noHBand="0" w:noVBand="1"/>
      </w:tblPr>
      <w:tblGrid>
        <w:gridCol w:w="1729"/>
        <w:gridCol w:w="722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29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Pertama</w:t>
              <w:tab/>
              <w:t xml:space="preserve">: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8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57" w:afterAutospacing="0"/>
              <w:rPr>
                <w:rFonts w:ascii="Arial" w:hAnsi="Arial" w:cs="Arial" w:eastAsia="Arial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</w:rPr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Memberikan penyesuaian jenjang jabatan karyawan yang namanya sebagaimana tercantum pada ruang 2 Lampiran Surat Keputusan ini, dari jenjang jabatan lama sebagaimana tercantum pada ruang 6 menjadi jenjang jabatan baru sebagaimana tercantum pada ruang 7 Lampi</w:t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ran tersebut.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29" w:type="dxa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Kedua</w:t>
              <w:tab/>
              <w:t xml:space="preserve">           :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57" w:lineRule="atLeast"/>
              <w:rPr>
                <w:sz w:val="22"/>
              </w:rP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Surat Keputusan ini berlaku terhitung mulai tanggal  </w:t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{terhitung_mulai_tgl}</w:t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, dengan ketentuan akan diperbaiki sebagaimana mestinya, apabila ternyata dikemudian hari terdapat kekeliruan.</w:t>
            </w:r>
            <w:r>
              <w:rPr>
                <w:sz w:val="22"/>
              </w:rPr>
            </w:r>
            <w:r/>
          </w:p>
          <w:p>
            <w:pPr>
              <w:jc w:val="both"/>
              <w:spacing w:before="0" w:after="0" w:line="57" w:lineRule="atLeas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jc w:val="both"/>
              <w:spacing w:before="0" w:after="0" w:line="57" w:lineRule="atLeas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ind w:left="0" w:right="0" w:firstLine="0"/>
              <w:jc w:val="both"/>
              <w:spacing w:before="0"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Surat Keputusan ini disampaikan kepada yang bersangkutan untuk diketahui dan dipergunakan seperlunya.</w:t>
            </w:r>
            <w:r>
              <w:rPr>
                <w:sz w:val="22"/>
              </w:rPr>
            </w:r>
            <w:r/>
          </w:p>
        </w:tc>
      </w:tr>
    </w:tbl>
    <w:p>
      <w:pPr>
        <w:ind w:left="0" w:right="0" w:firstLine="0"/>
        <w:jc w:val="left"/>
        <w:spacing w:before="0" w:beforeAutospacing="0" w:after="0" w:afterAutospacing="0"/>
        <w:rPr>
          <w:b w:val="0"/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sz w:val="22"/>
        </w:rPr>
      </w:r>
      <w:r>
        <w:rPr>
          <w:b w:val="0"/>
          <w:sz w:val="22"/>
        </w:rPr>
      </w:r>
      <w:r/>
    </w:p>
    <w:p>
      <w:pPr>
        <w:ind w:left="0" w:right="0" w:firstLine="0"/>
        <w:jc w:val="left"/>
        <w:spacing w:before="0" w:beforeAutospacing="0" w:after="0" w:afterAutospacing="0"/>
        <w:rPr>
          <w:b w:val="0"/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sz w:val="22"/>
        </w:rPr>
      </w:r>
      <w:r>
        <w:rPr>
          <w:b w:val="0"/>
          <w:sz w:val="22"/>
        </w:rPr>
      </w:r>
      <w:r/>
    </w:p>
    <w:p>
      <w:pPr>
        <w:ind w:left="0" w:right="0" w:firstLine="0"/>
        <w:jc w:val="left"/>
        <w:spacing w:before="0" w:beforeAutospacing="0" w:after="0" w:afterAutospacing="0"/>
        <w:rPr>
          <w:b w:val="0"/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sz w:val="22"/>
        </w:rPr>
      </w:r>
      <w:r>
        <w:rPr>
          <w:sz w:val="22"/>
        </w:rPr>
      </w:r>
      <w:r/>
    </w:p>
    <w:tbl>
      <w:tblPr>
        <w:tblStyle w:val="74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453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22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center"/>
            <w:textDirection w:val="lrTb"/>
            <w:noWrap w:val="false"/>
          </w:tcPr>
          <w:p>
            <w:pPr>
              <w:ind w:left="425" w:right="0" w:firstLine="0"/>
              <w:rPr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Ditetapkan di : Pangkalpinang,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2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center"/>
            <w:textDirection w:val="lrTb"/>
            <w:noWrap w:val="false"/>
          </w:tcPr>
          <w:p>
            <w:pPr>
              <w:ind w:left="425" w:right="0" w:firstLine="0"/>
              <w:rPr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Pada Tanggal : {tanggal_persetujuan}</w:t>
            </w:r>
            <w:r>
              <w:rPr>
                <w:sz w:val="22"/>
              </w:rPr>
            </w:r>
            <w:r/>
          </w:p>
        </w:tc>
      </w:tr>
      <w:tr>
        <w:trPr>
          <w:trHeight w:val="23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2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Petikan sesuai dengan aslinya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14336" behindDoc="0" locked="0" layoutInCell="1" allowOverlap="1">
                      <wp:simplePos x="0" y="0"/>
                      <wp:positionH relativeFrom="column">
                        <wp:posOffset>340</wp:posOffset>
                      </wp:positionH>
                      <wp:positionV relativeFrom="paragraph">
                        <wp:posOffset>56218</wp:posOffset>
                      </wp:positionV>
                      <wp:extent cx="2898635" cy="0"/>
                      <wp:effectExtent l="6349" t="6349" r="6349" b="6349"/>
                      <wp:wrapNone/>
                      <wp:docPr id="3" name="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2898634" cy="0"/>
                              </a:xfrm>
                              <a:prstGeom prst="line">
                                <a:avLst/>
                              </a:prstGeom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20" style="position:absolute;mso-wrap-distance-left:9.1pt;mso-wrap-distance-top:0.0pt;mso-wrap-distance-right:9.1pt;mso-wrap-distance-bottom:0.0pt;z-index:14336;o:allowoverlap:true;o:allowincell:true;mso-position-horizontal-relative:text;margin-left:0.0pt;mso-position-horizontal:absolute;mso-position-vertical-relative:text;margin-top:4.4pt;mso-position-vertical:absolute;width:228.2pt;height:0.0pt;" coordsize="100000,100000" path="" filled="f" strokecolor="#000000" strokeweight="1.00pt">
                      <v:path textboxrect="0,0,0,0"/>
                    </v:shape>
                  </w:pict>
                </mc:Fallback>
              </mc:AlternateConten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57" w:beforeAutospacing="0"/>
              <w:rPr>
                <w:rFonts w:ascii="Arial" w:hAnsi="Arial" w:cs="Arial" w:eastAsia="Arial"/>
                <w:b/>
                <w:color w:val="00000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PT TIMAH Tbk</w:t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57" w:beforeAutospacing="0"/>
              <w:rPr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{jabatan_penyetuju_pelaku}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57" w:beforeAutospacing="0"/>
              <w:rPr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{jabatan_petikan_terakhir}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2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4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89441931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97" cy="96202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mso-wrap-distance-left:0.0pt;mso-wrap-distance-top:0.0pt;mso-wrap-distance-right:0.0pt;mso-wrap-distance-bottom:0.0pt;width:75.0pt;height:75.8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57" w:lineRule="atLeast"/>
              <w:rPr>
                <w:sz w:val="22"/>
              </w:rPr>
            </w:pPr>
            <w:r>
              <w:rPr>
                <w:rFonts w:ascii="Arial" w:hAnsi="Arial" w:cs="Arial" w:eastAsia="Arial"/>
                <w:color w:val="000000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5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84541692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97" cy="96202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mso-wrap-distance-left:0.0pt;mso-wrap-distance-top:0.0pt;mso-wrap-distance-right:0.0pt;mso-wrap-distance-bottom:0.0pt;width:75.0pt;height:75.8pt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2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u w:val="single"/>
              </w:rPr>
              <w:t xml:space="preserve">{nama_petikan_terakhir}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  <w:u w:val="single"/>
              </w:rPr>
              <w:t xml:space="preserve">{nama_penyetuju_pelaku}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NIK. {nip_petikan_terakhir}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{nip_penyetuju_pelaku}</w:t>
            </w:r>
            <w:r>
              <w:rPr>
                <w:sz w:val="22"/>
              </w:rPr>
            </w:r>
            <w:r/>
          </w:p>
        </w:tc>
      </w:tr>
    </w:tbl>
    <w:p>
      <w:pPr>
        <w:ind w:left="3540" w:right="0" w:firstLine="708"/>
        <w:jc w:val="left"/>
        <w:pageBreakBefore/>
        <w:spacing w:before="0" w:beforeAutospacing="0" w:after="0" w:afterAutospacing="0"/>
        <w:rPr>
          <w:sz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  <w:highlight w:val="none"/>
        </w:rPr>
      </w:r>
      <w:r>
        <w:rPr>
          <w:rFonts w:ascii="Arial" w:hAnsi="Arial" w:cs="Arial" w:eastAsia="Arial"/>
          <w:b/>
          <w:color w:val="000000"/>
          <w:sz w:val="22"/>
        </w:rPr>
        <w:t xml:space="preserve">PETIKAN : </w:t>
      </w:r>
      <w:r>
        <w:rPr>
          <w:rFonts w:ascii="Arial" w:hAnsi="Arial" w:cs="Arial" w:eastAsia="Arial"/>
          <w:b/>
          <w:color w:val="000000"/>
          <w:sz w:val="22"/>
        </w:rPr>
        <w:t xml:space="preserve">LAMPIRAN SURAT KEPUTUSAN</w:t>
        <w:tab/>
      </w:r>
      <w:r>
        <w:rPr>
          <w:rFonts w:ascii="Arial" w:hAnsi="Arial" w:cs="Arial" w:eastAsia="Arial"/>
          <w:b/>
          <w:color w:val="000000"/>
          <w:sz w:val="22"/>
        </w:rPr>
        <w:t xml:space="preserve">a.n. DIREKSI PT TIMAH Tbk</w:t>
      </w:r>
      <w:r>
        <w:rPr>
          <w:sz w:val="22"/>
          <w:highlight w:val="none"/>
        </w:rPr>
      </w:r>
      <w:r/>
    </w:p>
    <w:p>
      <w:pPr>
        <w:ind w:left="4248" w:right="0" w:firstLine="0"/>
        <w:jc w:val="left"/>
        <w:spacing w:before="0" w:beforeAutospacing="0" w:after="0" w:afterAutospacing="0"/>
        <w:rPr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2"/>
          <w:highlight w:val="none"/>
        </w:rPr>
      </w:r>
      <w:r>
        <w:rPr>
          <w:rFonts w:ascii="Arial" w:hAnsi="Arial" w:cs="Arial" w:eastAsia="Arial"/>
          <w:b/>
          <w:color w:val="000000"/>
          <w:sz w:val="22"/>
        </w:rPr>
        <w:t xml:space="preserve">NOMOR : </w:t>
      </w:r>
      <w:r>
        <w:rPr>
          <w:rFonts w:ascii="Arial" w:hAnsi="Arial" w:cs="Arial" w:eastAsia="Arial"/>
          <w:b/>
          <w:color w:val="000000"/>
          <w:sz w:val="22"/>
        </w:rPr>
        <w:t xml:space="preserve">{surat_nomor}</w:t>
      </w:r>
      <w:r>
        <w:rPr>
          <w:sz w:val="22"/>
        </w:rPr>
      </w:r>
      <w:r/>
    </w:p>
    <w:p>
      <w:pPr>
        <w:ind w:left="3540" w:right="0" w:firstLine="708"/>
        <w:jc w:val="left"/>
        <w:spacing w:before="0" w:beforeAutospacing="0" w:after="240"/>
        <w:rPr>
          <w:rFonts w:ascii="Arial" w:hAnsi="Arial" w:cs="Arial" w:eastAsia="Arial"/>
          <w:color w:val="000000"/>
          <w:sz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  <w:highlight w:val="none"/>
        </w:rPr>
      </w:r>
      <w:r>
        <w:rPr>
          <w:rFonts w:ascii="Arial" w:hAnsi="Arial" w:cs="Arial" w:eastAsia="Arial"/>
          <w:b/>
          <w:color w:val="000000"/>
          <w:sz w:val="22"/>
        </w:rPr>
        <w:t xml:space="preserve">TANGGAL</w:t>
      </w:r>
      <w:r>
        <w:rPr>
          <w:rFonts w:ascii="Arial" w:hAnsi="Arial" w:cs="Arial" w:eastAsia="Arial"/>
          <w:b/>
          <w:color w:val="000000"/>
          <w:sz w:val="22"/>
          <w:highlight w:val="none"/>
        </w:rPr>
        <w:t xml:space="preserve"> : </w:t>
      </w:r>
      <w:r>
        <w:rPr>
          <w:rFonts w:ascii="Arial" w:hAnsi="Arial" w:cs="Arial" w:eastAsia="Arial"/>
          <w:b/>
          <w:color w:val="000000"/>
          <w:sz w:val="22"/>
        </w:rPr>
      </w:r>
      <w:r>
        <w:rPr>
          <w:rFonts w:ascii="Arial" w:hAnsi="Arial" w:cs="Arial" w:eastAsia="Arial"/>
          <w:b/>
          <w:color w:val="000000"/>
          <w:sz w:val="22"/>
        </w:rPr>
        <w:t xml:space="preserve">{tanggal_persetujuan}</w:t>
      </w:r>
      <w:r/>
      <w:r>
        <w:rPr>
          <w:rFonts w:ascii="Arial" w:hAnsi="Arial" w:cs="Arial" w:eastAsia="Arial"/>
          <w:b/>
          <w:color w:val="000000"/>
          <w:sz w:val="22"/>
        </w:rPr>
      </w:r>
      <w:r>
        <w:rPr>
          <w:sz w:val="22"/>
        </w:rPr>
      </w:r>
      <w:r/>
    </w:p>
    <w:p>
      <w:pPr>
        <w:ind w:left="0" w:right="0" w:firstLine="0"/>
        <w:jc w:val="center"/>
        <w:spacing w:before="240" w:after="240"/>
        <w:rPr>
          <w:rFonts w:ascii="Arial" w:hAnsi="Arial" w:cs="Arial" w:eastAsia="Arial"/>
          <w:b/>
          <w:color w:val="000000"/>
          <w:sz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2"/>
        </w:rPr>
        <w:br/>
      </w:r>
      <w:r>
        <w:rPr>
          <w:rFonts w:ascii="Arial" w:hAnsi="Arial" w:cs="Arial" w:eastAsia="Arial"/>
          <w:b/>
          <w:color w:val="000000"/>
          <w:sz w:val="22"/>
        </w:rPr>
        <w:t xml:space="preserve">TENTANG</w:t>
        <w:br/>
        <w:br/>
        <w:t xml:space="preserve">PENYESUAIAN JENJANG JABATAN</w:t>
        <w:br/>
        <w:t xml:space="preserve">DI LINGKUNGAN [%penerimask_unit_pertama%]</w:t>
        <w:br/>
        <w:t xml:space="preserve">a.n. [%penerimask_sdr_pertama%] [%penerimask_pertama%] dkk. ([%penerimask_jumlah%])</w:t>
      </w:r>
      <w:r>
        <w:rPr>
          <w:sz w:val="22"/>
        </w:rPr>
      </w:r>
      <w:r/>
    </w:p>
    <w:p>
      <w:pPr>
        <w:ind w:left="0" w:right="0" w:firstLine="0"/>
        <w:jc w:val="left"/>
        <w:spacing w:before="240" w:after="240"/>
        <w:rPr>
          <w:rFonts w:ascii="Arial" w:hAnsi="Arial" w:cs="Arial" w:eastAsia="Arial"/>
          <w:b/>
          <w:color w:val="000000"/>
          <w:sz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  <w:highlight w:val="none"/>
        </w:rPr>
      </w:r>
      <w:r>
        <w:rPr>
          <w:sz w:val="22"/>
        </w:rPr>
      </w:r>
      <w:r/>
    </w:p>
    <w:p>
      <w:pPr>
        <w:pStyle w:val="892"/>
        <w:numPr>
          <w:ilvl w:val="0"/>
          <w:numId w:val="2"/>
        </w:numPr>
        <w:ind w:right="0"/>
        <w:jc w:val="left"/>
        <w:spacing w:before="240" w:after="240"/>
        <w:rPr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2"/>
        </w:rPr>
        <w:t xml:space="preserve">N</w:t>
      </w:r>
      <w:r>
        <w:rPr>
          <w:rFonts w:ascii="Arial" w:hAnsi="Arial" w:cs="Arial" w:eastAsia="Arial"/>
          <w:color w:val="000000"/>
          <w:sz w:val="22"/>
        </w:rPr>
        <w:t xml:space="preserve">omor Urut</w:t>
      </w:r>
      <w:r>
        <w:rPr>
          <w:sz w:val="22"/>
        </w:rPr>
        <w:tab/>
        <w:tab/>
        <w:tab/>
        <w:t xml:space="preserve">: </w:t>
      </w:r>
      <w:r>
        <w:rPr>
          <w:rFonts w:ascii="Arial" w:hAnsi="Arial" w:cs="Arial" w:eastAsia="Arial"/>
          <w:color w:val="000000"/>
          <w:sz w:val="22"/>
        </w:rPr>
        <w:t xml:space="preserve">{penerimask_no_urut}</w:t>
      </w:r>
      <w:r>
        <w:rPr>
          <w:sz w:val="22"/>
        </w:rPr>
      </w:r>
      <w:r/>
    </w:p>
    <w:p>
      <w:pPr>
        <w:pStyle w:val="892"/>
        <w:numPr>
          <w:ilvl w:val="0"/>
          <w:numId w:val="2"/>
        </w:numPr>
        <w:ind w:right="0"/>
        <w:jc w:val="left"/>
        <w:spacing w:before="240" w:after="240"/>
        <w:rPr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  <w:highlight w:val="none"/>
        </w:rPr>
      </w:r>
      <w:r>
        <w:rPr>
          <w:rFonts w:ascii="Arial" w:hAnsi="Arial" w:cs="Arial" w:eastAsia="Arial"/>
          <w:color w:val="000000"/>
          <w:sz w:val="22"/>
        </w:rPr>
        <w:t xml:space="preserve">Nama / NIK</w:t>
        <w:tab/>
        <w:tab/>
        <w:tab/>
        <w:t xml:space="preserve">: </w:t>
      </w:r>
      <w:r>
        <w:rPr>
          <w:rFonts w:ascii="Arial" w:hAnsi="Arial" w:cs="Arial" w:eastAsia="Arial"/>
          <w:color w:val="000000"/>
          <w:sz w:val="22"/>
        </w:rPr>
        <w:t xml:space="preserve">{penerimask_nama} / {penerimask_nip}</w:t>
      </w:r>
      <w:r>
        <w:rPr>
          <w:sz w:val="22"/>
        </w:rPr>
      </w:r>
      <w:r/>
    </w:p>
    <w:p>
      <w:pPr>
        <w:pStyle w:val="892"/>
        <w:numPr>
          <w:ilvl w:val="0"/>
          <w:numId w:val="2"/>
        </w:numPr>
        <w:ind w:right="0"/>
        <w:jc w:val="left"/>
        <w:spacing w:before="240" w:after="240"/>
        <w:rPr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  <w:highlight w:val="none"/>
        </w:rPr>
      </w:r>
      <w:r>
        <w:rPr>
          <w:rFonts w:ascii="Arial" w:hAnsi="Arial" w:cs="Arial" w:eastAsia="Arial"/>
          <w:color w:val="000000"/>
          <w:sz w:val="22"/>
        </w:rPr>
        <w:t xml:space="preserve">Golongan</w:t>
        <w:tab/>
        <w:tab/>
        <w:tab/>
        <w:t xml:space="preserve">: </w:t>
      </w:r>
      <w:r>
        <w:rPr>
          <w:rFonts w:ascii="Arial" w:hAnsi="Arial" w:cs="Arial" w:eastAsia="Arial"/>
          <w:color w:val="000000"/>
          <w:sz w:val="22"/>
        </w:rPr>
        <w:t xml:space="preserve">{penerimask_golongan_baru}</w:t>
      </w:r>
      <w:r>
        <w:rPr>
          <w:sz w:val="22"/>
        </w:rPr>
      </w:r>
      <w:r/>
    </w:p>
    <w:p>
      <w:pPr>
        <w:pStyle w:val="892"/>
        <w:numPr>
          <w:ilvl w:val="0"/>
          <w:numId w:val="2"/>
        </w:numPr>
        <w:ind w:right="0"/>
        <w:jc w:val="left"/>
        <w:spacing w:before="240" w:after="240"/>
        <w:rPr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  <w:highlight w:val="none"/>
        </w:rPr>
      </w:r>
      <w:r>
        <w:rPr>
          <w:rFonts w:ascii="Arial" w:hAnsi="Arial" w:cs="Arial" w:eastAsia="Arial"/>
          <w:color w:val="000000"/>
          <w:sz w:val="22"/>
        </w:rPr>
        <w:t xml:space="preserve">Jabatan Lama</w:t>
        <w:tab/>
        <w:tab/>
        <w:tab/>
        <w:t xml:space="preserve">: </w:t>
      </w:r>
      <w:r>
        <w:rPr>
          <w:rFonts w:ascii="Arial" w:hAnsi="Arial" w:cs="Arial" w:eastAsia="Arial"/>
          <w:color w:val="000000"/>
          <w:sz w:val="22"/>
        </w:rPr>
        <w:t xml:space="preserve">{penerimask_jabatan_lama}</w:t>
      </w:r>
      <w:r>
        <w:rPr>
          <w:sz w:val="22"/>
        </w:rPr>
      </w:r>
      <w:r/>
    </w:p>
    <w:p>
      <w:pPr>
        <w:pStyle w:val="892"/>
        <w:numPr>
          <w:ilvl w:val="0"/>
          <w:numId w:val="2"/>
        </w:numPr>
        <w:ind w:right="0"/>
        <w:jc w:val="left"/>
        <w:spacing w:before="240" w:after="240"/>
        <w:rPr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  <w:highlight w:val="none"/>
        </w:rPr>
      </w:r>
      <w:r>
        <w:rPr>
          <w:rFonts w:ascii="Arial" w:hAnsi="Arial" w:cs="Arial" w:eastAsia="Arial"/>
          <w:color w:val="000000"/>
          <w:sz w:val="22"/>
        </w:rPr>
        <w:t xml:space="preserve">Jabatan Baru</w:t>
        <w:tab/>
        <w:tab/>
        <w:tab/>
        <w:t xml:space="preserve">: </w:t>
      </w:r>
      <w:r>
        <w:rPr>
          <w:rFonts w:ascii="Arial" w:hAnsi="Arial" w:cs="Arial" w:eastAsia="Arial"/>
          <w:color w:val="000000"/>
          <w:sz w:val="22"/>
        </w:rPr>
        <w:t xml:space="preserve">{penerimask_jabatan_baru}</w:t>
      </w:r>
      <w:r>
        <w:rPr>
          <w:sz w:val="22"/>
        </w:rPr>
      </w:r>
      <w:r/>
    </w:p>
    <w:p>
      <w:pPr>
        <w:pStyle w:val="892"/>
        <w:numPr>
          <w:ilvl w:val="0"/>
          <w:numId w:val="2"/>
        </w:numPr>
        <w:ind w:right="0"/>
        <w:jc w:val="left"/>
        <w:spacing w:before="240" w:after="240"/>
        <w:rPr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  <w:highlight w:val="none"/>
        </w:rPr>
      </w:r>
      <w:r>
        <w:rPr>
          <w:rFonts w:ascii="Arial" w:hAnsi="Arial" w:cs="Arial" w:eastAsia="Arial"/>
          <w:color w:val="000000"/>
          <w:sz w:val="22"/>
        </w:rPr>
        <w:t xml:space="preserve">Jenjang Jabatan (Lama)</w:t>
      </w:r>
      <w:r>
        <w:rPr>
          <w:rFonts w:ascii="Arial" w:hAnsi="Arial" w:cs="Arial" w:eastAsia="Arial"/>
          <w:color w:val="000000"/>
          <w:sz w:val="22"/>
          <w:highlight w:val="none"/>
        </w:rPr>
        <w:tab/>
        <w:t xml:space="preserve">: </w:t>
      </w:r>
      <w:r>
        <w:rPr>
          <w:rFonts w:ascii="Arial" w:hAnsi="Arial" w:cs="Arial" w:eastAsia="Arial"/>
          <w:color w:val="000000"/>
          <w:sz w:val="22"/>
        </w:rPr>
        <w:t xml:space="preserve">{jenjang_jabatan_lama}</w:t>
      </w:r>
      <w:r>
        <w:rPr>
          <w:sz w:val="22"/>
        </w:rPr>
      </w:r>
      <w:r/>
    </w:p>
    <w:p>
      <w:pPr>
        <w:pStyle w:val="892"/>
        <w:numPr>
          <w:ilvl w:val="0"/>
          <w:numId w:val="2"/>
        </w:numPr>
        <w:ind w:right="0"/>
        <w:jc w:val="left"/>
        <w:spacing w:before="240" w:after="240"/>
        <w:rPr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  <w:highlight w:val="none"/>
        </w:rPr>
      </w:r>
      <w:r>
        <w:rPr>
          <w:rFonts w:ascii="Arial" w:hAnsi="Arial" w:cs="Arial" w:eastAsia="Arial"/>
          <w:color w:val="000000"/>
          <w:sz w:val="22"/>
        </w:rPr>
        <w:t xml:space="preserve">Jenjang Jabatan (Baru)</w:t>
        <w:tab/>
        <w:t xml:space="preserve">: </w:t>
      </w:r>
      <w:r>
        <w:rPr>
          <w:rFonts w:ascii="Arial" w:hAnsi="Arial" w:cs="Arial" w:eastAsia="Arial"/>
          <w:color w:val="000000"/>
          <w:sz w:val="22"/>
        </w:rPr>
        <w:t xml:space="preserve">{jenjang_jabatan_baru}</w:t>
      </w:r>
      <w:r>
        <w:rPr>
          <w:sz w:val="22"/>
        </w:rPr>
      </w:r>
      <w:r/>
    </w:p>
    <w:p>
      <w:pPr>
        <w:pStyle w:val="892"/>
        <w:numPr>
          <w:ilvl w:val="0"/>
          <w:numId w:val="2"/>
        </w:numPr>
        <w:ind w:right="0"/>
        <w:jc w:val="left"/>
        <w:spacing w:before="240" w:after="240"/>
        <w:rPr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  <w:highlight w:val="none"/>
        </w:rPr>
      </w:r>
      <w:r>
        <w:rPr>
          <w:rFonts w:ascii="Arial" w:hAnsi="Arial" w:cs="Arial" w:eastAsia="Arial"/>
          <w:color w:val="000000"/>
          <w:sz w:val="22"/>
        </w:rPr>
        <w:t xml:space="preserve">Keterangan</w:t>
        <w:tab/>
        <w:tab/>
        <w:tab/>
        <w:t xml:space="preserve">: </w:t>
      </w:r>
      <w:r>
        <w:rPr>
          <w:rFonts w:ascii="Arial" w:hAnsi="Arial" w:cs="Arial" w:eastAsia="Arial"/>
          <w:color w:val="000000"/>
          <w:sz w:val="22"/>
        </w:rPr>
        <w:t xml:space="preserve">{penerimask_ket}</w:t>
      </w:r>
      <w:r>
        <w:rPr>
          <w:sz w:val="22"/>
        </w:rPr>
      </w:r>
      <w:r/>
    </w:p>
    <w:p>
      <w:pPr>
        <w:ind w:left="0" w:right="0" w:firstLine="0"/>
        <w:jc w:val="left"/>
        <w:spacing w:before="0" w:beforeAutospacing="0" w:after="0" w:afterAutospacing="0"/>
        <w:rPr>
          <w:rFonts w:ascii="Arial" w:hAnsi="Arial" w:cs="Arial" w:eastAsia="Arial"/>
          <w:b w:val="0"/>
          <w:color w:val="000000"/>
          <w:sz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 w:val="0"/>
          <w:color w:val="000000"/>
          <w:sz w:val="22"/>
          <w:highlight w:val="none"/>
        </w:rPr>
      </w:r>
      <w:r>
        <w:rPr>
          <w:rFonts w:ascii="Arial" w:hAnsi="Arial" w:cs="Arial" w:eastAsia="Arial"/>
          <w:b w:val="0"/>
          <w:color w:val="000000"/>
          <w:sz w:val="22"/>
          <w:highlight w:val="none"/>
        </w:rPr>
      </w:r>
      <w:r/>
    </w:p>
    <w:p>
      <w:pPr>
        <w:ind w:left="0" w:right="0" w:firstLine="0"/>
        <w:jc w:val="left"/>
        <w:spacing w:before="0" w:beforeAutospacing="0" w:after="0" w:afterAutospacing="0"/>
        <w:rPr>
          <w:rFonts w:ascii="Arial" w:hAnsi="Arial" w:cs="Arial" w:eastAsia="Arial"/>
          <w:b w:val="0"/>
          <w:color w:val="000000"/>
          <w:sz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 w:val="0"/>
          <w:color w:val="000000"/>
          <w:sz w:val="22"/>
          <w:highlight w:val="none"/>
        </w:rPr>
      </w:r>
      <w:r>
        <w:rPr>
          <w:sz w:val="22"/>
        </w:rPr>
      </w:r>
      <w:r/>
    </w:p>
    <w:tbl>
      <w:tblPr>
        <w:tblStyle w:val="74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706"/>
        <w:gridCol w:w="439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 w:eastAsia="Arial"/>
                <w:color w:val="000000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Petikan sesuai dengan aslinya</w:t>
            </w:r>
            <w:r>
              <w:rPr>
                <w:rFonts w:ascii="Arial" w:hAnsi="Arial" w:cs="Arial" w:eastAsia="Arial"/>
                <w:color w:val="000000"/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rPr>
                <w:rFonts w:ascii="Arial" w:hAnsi="Arial" w:cs="Arial" w:eastAsia="Arial"/>
                <w:b/>
                <w:color w:val="000000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{jabatan_petikan_terakhir}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{jabatan_penyetuju_pelaku}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6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7915886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97" cy="96202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mso-wrap-distance-left:0.0pt;mso-wrap-distance-top:0.0pt;mso-wrap-distance-right:0.0pt;mso-wrap-distance-bottom:0.0pt;width:75.0pt;height:75.8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2"/>
              </w:rP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7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33938508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97" cy="96202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mso-wrap-distance-left:0.0pt;mso-wrap-distance-top:0.0pt;mso-wrap-distance-right:0.0pt;mso-wrap-distance-bottom:0.0pt;width:75.0pt;height:75.8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u w:val="single"/>
              </w:rPr>
              <w:t xml:space="preserve">{nama_petikan_terakhir}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u w:val="single"/>
              </w:rPr>
              <w:t xml:space="preserve">{nama_penyetuju_pelaku}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NIK. {nip_petikan_terakhir}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t xml:space="preserve">{nip_penyetuju_pelaku}</w:t>
            </w:r>
            <w:r>
              <w:rPr>
                <w:sz w:val="22"/>
              </w:rPr>
            </w:r>
            <w:r/>
          </w:p>
        </w:tc>
      </w:tr>
    </w:tbl>
    <w:p>
      <w:r/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701" w:right="1134" w:bottom="567" w:left="1814" w:header="69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</w:pPr>
    <w:r>
      <w:rPr>
        <w:b/>
        <w:color w:val="7F7F7F" w:themeColor="text1" w:themeTint="80"/>
        <w:sz w:val="16"/>
      </w:rPr>
    </w:r>
    <w:r>
      <w:rPr>
        <w:b/>
        <w:color w:val="7F7F7F" w:themeColor="text1" w:themeTint="80"/>
        <w:sz w:val="16"/>
      </w:rPr>
      <w:t xml:space="preserve">SURAT KEPUTUSAN INI HANYA DAPAT DIPERGUNAKAN DI INTERNAL PERUSAHAAN</w:t>
    </w:r>
    <w:r>
      <w:rPr>
        <w:b/>
        <w:color w:val="7F7F7F" w:themeColor="text1" w:themeTint="80"/>
        <w:sz w:val="16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tabs>
        <w:tab w:val="center" w:pos="4479" w:leader="none"/>
        <w:tab w:val="clear" w:pos="7143" w:leader="none"/>
        <w:tab w:val="clear" w:pos="14287" w:leader="none"/>
      </w:tabs>
    </w:pPr>
    <w:r>
      <w:rPr>
        <w:b/>
        <w:color w:val="7F7F7F" w:themeColor="text1" w:themeTint="80"/>
        <w:sz w:val="16"/>
      </w:rPr>
    </w:r>
    <w:r>
      <w:rPr>
        <w:b/>
        <w:color w:val="7F7F7F" w:themeColor="text1" w:themeTint="80"/>
        <w:sz w:val="16"/>
      </w:rPr>
      <w:t xml:space="preserve">SURAT KEPUTUSAN INI HANYA DAPAT DIPERGUNAKAN DI INTERNAL PERUSAHAAN</w:t>
    </w:r>
    <w:r>
      <w:tab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-285750</wp:posOffset>
              </wp:positionV>
              <wp:extent cx="2887200" cy="777600"/>
              <wp:effectExtent l="0" t="0" r="0" b="0"/>
              <wp:wrapSquare wrapText="bothSides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68446389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2887200" cy="77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1pt;mso-wrap-distance-top:0.0pt;mso-wrap-distance-right:9.1pt;mso-wrap-distance-bottom:0.0pt;z-index:2048;o:allowoverlap:true;o:allowincell:true;mso-position-horizontal-relative:text;margin-left:-66.0pt;mso-position-horizontal:absolute;mso-position-vertical-relative:text;margin-top:-22.5pt;mso-position-vertical:absolute;width:227.3pt;height:61.2pt;rotation:0;" stroked="false">
              <v:path textboxrect="0,0,0,0"/>
              <v:imagedata r:id="rId1" o:title=""/>
            </v:shape>
          </w:pict>
        </mc:Fallback>
      </mc:AlternateContent>
    </w:r>
    <w:r/>
  </w:p>
  <w:p>
    <w:pPr>
      <w:pStyle w:val="738"/>
    </w:pPr>
    <w:r>
      <w:rPr>
        <w:rFonts w:ascii="Times New Roman" w:hAnsi="Times New Roman" w:cs="Times New Roman" w:eastAsia="Times New Roman"/>
        <w:b/>
        <w:color w:val="000000"/>
        <w:sz w:val="24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-285750</wp:posOffset>
              </wp:positionV>
              <wp:extent cx="2887200" cy="777600"/>
              <wp:effectExtent l="0" t="0" r="0" b="0"/>
              <wp:wrapSquare wrapText="bothSides"/>
              <wp:docPr id="2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4985919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2887200" cy="77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1pt;mso-wrap-distance-top:0.0pt;mso-wrap-distance-right:9.1pt;mso-wrap-distance-bottom:0.0pt;z-index:2048;o:allowoverlap:true;o:allowincell:true;mso-position-horizontal-relative:text;margin-left:-66.0pt;mso-position-horizontal:absolute;mso-position-vertical-relative:text;margin-top:-22.5pt;mso-position-vertical:absolute;width:227.3pt;height:61.2pt;rotation:0;" stroked="false">
              <v:path textboxrect="0,0,0,0"/>
              <v:imagedata r:id="rId1" o:title=""/>
            </v:shape>
          </w:pict>
        </mc:Fallback>
      </mc:AlternateContent>
    </w:r>
    <w:r/>
  </w:p>
  <w:p>
    <w:pPr>
      <w:pStyle w:val="738"/>
    </w:pPr>
    <w:r>
      <w:rPr>
        <w:rFonts w:ascii="Times New Roman" w:hAnsi="Times New Roman" w:cs="Times New Roman" w:eastAsia="Times New Roman"/>
        <w:b/>
        <w:color w:val="000000"/>
        <w:sz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>
    <w:name w:val="Heading 1"/>
    <w:basedOn w:val="888"/>
    <w:next w:val="888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13">
    <w:name w:val="Heading 1 Char"/>
    <w:link w:val="712"/>
    <w:uiPriority w:val="9"/>
    <w:rPr>
      <w:rFonts w:ascii="Arial" w:hAnsi="Arial" w:cs="Arial" w:eastAsia="Arial"/>
      <w:sz w:val="40"/>
      <w:szCs w:val="40"/>
    </w:rPr>
  </w:style>
  <w:style w:type="paragraph" w:styleId="714">
    <w:name w:val="Heading 2"/>
    <w:basedOn w:val="888"/>
    <w:next w:val="888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15">
    <w:name w:val="Heading 2 Char"/>
    <w:link w:val="714"/>
    <w:uiPriority w:val="9"/>
    <w:rPr>
      <w:rFonts w:ascii="Arial" w:hAnsi="Arial" w:cs="Arial" w:eastAsia="Arial"/>
      <w:sz w:val="34"/>
    </w:rPr>
  </w:style>
  <w:style w:type="paragraph" w:styleId="716">
    <w:name w:val="Heading 3"/>
    <w:basedOn w:val="888"/>
    <w:next w:val="888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17">
    <w:name w:val="Heading 3 Char"/>
    <w:link w:val="716"/>
    <w:uiPriority w:val="9"/>
    <w:rPr>
      <w:rFonts w:ascii="Arial" w:hAnsi="Arial" w:cs="Arial" w:eastAsia="Arial"/>
      <w:sz w:val="30"/>
      <w:szCs w:val="30"/>
    </w:rPr>
  </w:style>
  <w:style w:type="paragraph" w:styleId="718">
    <w:name w:val="Heading 4"/>
    <w:basedOn w:val="888"/>
    <w:next w:val="888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19">
    <w:name w:val="Heading 4 Char"/>
    <w:link w:val="718"/>
    <w:uiPriority w:val="9"/>
    <w:rPr>
      <w:rFonts w:ascii="Arial" w:hAnsi="Arial" w:cs="Arial" w:eastAsia="Arial"/>
      <w:b/>
      <w:bCs/>
      <w:sz w:val="26"/>
      <w:szCs w:val="26"/>
    </w:rPr>
  </w:style>
  <w:style w:type="paragraph" w:styleId="720">
    <w:name w:val="Heading 5"/>
    <w:basedOn w:val="888"/>
    <w:next w:val="888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21">
    <w:name w:val="Heading 5 Char"/>
    <w:link w:val="720"/>
    <w:uiPriority w:val="9"/>
    <w:rPr>
      <w:rFonts w:ascii="Arial" w:hAnsi="Arial" w:cs="Arial" w:eastAsia="Arial"/>
      <w:b/>
      <w:bCs/>
      <w:sz w:val="24"/>
      <w:szCs w:val="24"/>
    </w:rPr>
  </w:style>
  <w:style w:type="paragraph" w:styleId="722">
    <w:name w:val="Heading 6"/>
    <w:basedOn w:val="888"/>
    <w:next w:val="888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23">
    <w:name w:val="Heading 6 Char"/>
    <w:link w:val="722"/>
    <w:uiPriority w:val="9"/>
    <w:rPr>
      <w:rFonts w:ascii="Arial" w:hAnsi="Arial" w:cs="Arial" w:eastAsia="Arial"/>
      <w:b/>
      <w:bCs/>
      <w:sz w:val="22"/>
      <w:szCs w:val="22"/>
    </w:rPr>
  </w:style>
  <w:style w:type="paragraph" w:styleId="724">
    <w:name w:val="Heading 7"/>
    <w:basedOn w:val="888"/>
    <w:next w:val="888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25">
    <w:name w:val="Heading 7 Char"/>
    <w:link w:val="72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26">
    <w:name w:val="Heading 8"/>
    <w:basedOn w:val="888"/>
    <w:next w:val="888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27">
    <w:name w:val="Heading 8 Char"/>
    <w:link w:val="726"/>
    <w:uiPriority w:val="9"/>
    <w:rPr>
      <w:rFonts w:ascii="Arial" w:hAnsi="Arial" w:cs="Arial" w:eastAsia="Arial"/>
      <w:i/>
      <w:iCs/>
      <w:sz w:val="22"/>
      <w:szCs w:val="22"/>
    </w:rPr>
  </w:style>
  <w:style w:type="paragraph" w:styleId="728">
    <w:name w:val="Heading 9"/>
    <w:basedOn w:val="888"/>
    <w:next w:val="888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29">
    <w:name w:val="Heading 9 Char"/>
    <w:link w:val="728"/>
    <w:uiPriority w:val="9"/>
    <w:rPr>
      <w:rFonts w:ascii="Arial" w:hAnsi="Arial" w:cs="Arial" w:eastAsia="Arial"/>
      <w:i/>
      <w:iCs/>
      <w:sz w:val="21"/>
      <w:szCs w:val="21"/>
    </w:rPr>
  </w:style>
  <w:style w:type="paragraph" w:styleId="730">
    <w:name w:val="Title"/>
    <w:basedOn w:val="888"/>
    <w:next w:val="888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>
    <w:name w:val="Title Char"/>
    <w:link w:val="730"/>
    <w:uiPriority w:val="10"/>
    <w:rPr>
      <w:sz w:val="48"/>
      <w:szCs w:val="48"/>
    </w:rPr>
  </w:style>
  <w:style w:type="paragraph" w:styleId="732">
    <w:name w:val="Subtitle"/>
    <w:basedOn w:val="888"/>
    <w:next w:val="888"/>
    <w:link w:val="733"/>
    <w:uiPriority w:val="11"/>
    <w:qFormat/>
    <w:pPr>
      <w:spacing w:before="200" w:after="200"/>
    </w:pPr>
    <w:rPr>
      <w:sz w:val="24"/>
      <w:szCs w:val="24"/>
    </w:rPr>
  </w:style>
  <w:style w:type="character" w:styleId="733">
    <w:name w:val="Subtitle Char"/>
    <w:link w:val="732"/>
    <w:uiPriority w:val="11"/>
    <w:rPr>
      <w:sz w:val="24"/>
      <w:szCs w:val="24"/>
    </w:rPr>
  </w:style>
  <w:style w:type="paragraph" w:styleId="734">
    <w:name w:val="Quote"/>
    <w:basedOn w:val="888"/>
    <w:next w:val="888"/>
    <w:link w:val="735"/>
    <w:uiPriority w:val="29"/>
    <w:qFormat/>
    <w:pPr>
      <w:ind w:left="720" w:right="720"/>
    </w:pPr>
    <w:rPr>
      <w:i/>
    </w:rPr>
  </w:style>
  <w:style w:type="character" w:styleId="735">
    <w:name w:val="Quote Char"/>
    <w:link w:val="734"/>
    <w:uiPriority w:val="29"/>
    <w:rPr>
      <w:i/>
    </w:rPr>
  </w:style>
  <w:style w:type="paragraph" w:styleId="736">
    <w:name w:val="Intense Quote"/>
    <w:basedOn w:val="888"/>
    <w:next w:val="888"/>
    <w:link w:val="73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>
    <w:name w:val="Intense Quote Char"/>
    <w:link w:val="736"/>
    <w:uiPriority w:val="30"/>
    <w:rPr>
      <w:i/>
    </w:rPr>
  </w:style>
  <w:style w:type="paragraph" w:styleId="738">
    <w:name w:val="Header"/>
    <w:basedOn w:val="888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Header Char"/>
    <w:link w:val="738"/>
    <w:uiPriority w:val="99"/>
  </w:style>
  <w:style w:type="paragraph" w:styleId="740">
    <w:name w:val="Footer"/>
    <w:basedOn w:val="888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Footer Char"/>
    <w:link w:val="740"/>
    <w:uiPriority w:val="99"/>
  </w:style>
  <w:style w:type="paragraph" w:styleId="742">
    <w:name w:val="Caption"/>
    <w:basedOn w:val="888"/>
    <w:next w:val="8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3">
    <w:name w:val="Caption Char"/>
    <w:basedOn w:val="742"/>
    <w:link w:val="740"/>
    <w:uiPriority w:val="99"/>
  </w:style>
  <w:style w:type="table" w:styleId="744">
    <w:name w:val="Table Grid"/>
    <w:basedOn w:val="88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Table Grid Light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>
    <w:name w:val="Grid Table 4 - Accent 1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4">
    <w:name w:val="Grid Table 4 - Accent 2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Grid Table 4 - Accent 3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6">
    <w:name w:val="Grid Table 4 - Accent 4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Grid Table 4 - Accent 5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8">
    <w:name w:val="Grid Table 4 - Accent 6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9">
    <w:name w:val="Grid Table 5 Dark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6">
    <w:name w:val="Grid Table 6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7">
    <w:name w:val="Grid Table 6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8">
    <w:name w:val="Grid Table 6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9">
    <w:name w:val="Grid Table 6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0">
    <w:name w:val="Grid Table 6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1">
    <w:name w:val="Grid Table 6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6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7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8">
    <w:name w:val="List Table 2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9">
    <w:name w:val="List Table 2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0">
    <w:name w:val="List Table 2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1">
    <w:name w:val="List Table 2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2">
    <w:name w:val="List Table 2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3">
    <w:name w:val="List Table 2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6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6">
    <w:name w:val="List Table 6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7">
    <w:name w:val="List Table 6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8">
    <w:name w:val="List Table 6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9">
    <w:name w:val="List Table 6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0">
    <w:name w:val="List Table 6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1">
    <w:name w:val="List Table 6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2">
    <w:name w:val="List Table 7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3">
    <w:name w:val="List Table 7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4">
    <w:name w:val="List Table 7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5">
    <w:name w:val="List Table 7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6">
    <w:name w:val="List Table 7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7">
    <w:name w:val="List Table 7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8">
    <w:name w:val="List Table 7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9">
    <w:name w:val="Lined - Accent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Lined - Accent 1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1">
    <w:name w:val="Lined - Accent 2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2">
    <w:name w:val="Lined - Accent 3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3">
    <w:name w:val="Lined - Accent 4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4">
    <w:name w:val="Lined - Accent 5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5">
    <w:name w:val="Lined - Accent 6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6">
    <w:name w:val="Bordered &amp; Lined - Accent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Bordered &amp; Lined - Accent 1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8">
    <w:name w:val="Bordered &amp; Lined - Accent 2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9">
    <w:name w:val="Bordered &amp; Lined - Accent 3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0">
    <w:name w:val="Bordered &amp; Lined - Accent 4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1">
    <w:name w:val="Bordered &amp; Lined - Accent 5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2">
    <w:name w:val="Bordered &amp; Lined - Accent 6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3">
    <w:name w:val="Bordered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4">
    <w:name w:val="Bordered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5">
    <w:name w:val="Bordered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6">
    <w:name w:val="Bordered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7">
    <w:name w:val="Bordered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8">
    <w:name w:val="Bordered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9">
    <w:name w:val="Bordered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0">
    <w:name w:val="Hyperlink"/>
    <w:uiPriority w:val="99"/>
    <w:unhideWhenUsed/>
    <w:rPr>
      <w:color w:val="0000FF" w:themeColor="hyperlink"/>
      <w:u w:val="single"/>
    </w:rPr>
  </w:style>
  <w:style w:type="paragraph" w:styleId="871">
    <w:name w:val="footnote text"/>
    <w:basedOn w:val="888"/>
    <w:link w:val="872"/>
    <w:uiPriority w:val="99"/>
    <w:semiHidden/>
    <w:unhideWhenUsed/>
    <w:pPr>
      <w:spacing w:after="40" w:line="240" w:lineRule="auto"/>
    </w:pPr>
    <w:rPr>
      <w:sz w:val="18"/>
    </w:rPr>
  </w:style>
  <w:style w:type="character" w:styleId="872">
    <w:name w:val="Footnote Text Char"/>
    <w:link w:val="871"/>
    <w:uiPriority w:val="99"/>
    <w:rPr>
      <w:sz w:val="18"/>
    </w:rPr>
  </w:style>
  <w:style w:type="character" w:styleId="873">
    <w:name w:val="footnote reference"/>
    <w:uiPriority w:val="99"/>
    <w:unhideWhenUsed/>
    <w:rPr>
      <w:vertAlign w:val="superscript"/>
    </w:rPr>
  </w:style>
  <w:style w:type="paragraph" w:styleId="874">
    <w:name w:val="endnote text"/>
    <w:basedOn w:val="888"/>
    <w:link w:val="875"/>
    <w:uiPriority w:val="99"/>
    <w:semiHidden/>
    <w:unhideWhenUsed/>
    <w:pPr>
      <w:spacing w:after="0" w:line="240" w:lineRule="auto"/>
    </w:pPr>
    <w:rPr>
      <w:sz w:val="20"/>
    </w:rPr>
  </w:style>
  <w:style w:type="character" w:styleId="875">
    <w:name w:val="Endnote Text Char"/>
    <w:link w:val="874"/>
    <w:uiPriority w:val="99"/>
    <w:rPr>
      <w:sz w:val="20"/>
    </w:rPr>
  </w:style>
  <w:style w:type="character" w:styleId="876">
    <w:name w:val="endnote reference"/>
    <w:uiPriority w:val="99"/>
    <w:semiHidden/>
    <w:unhideWhenUsed/>
    <w:rPr>
      <w:vertAlign w:val="superscript"/>
    </w:rPr>
  </w:style>
  <w:style w:type="paragraph" w:styleId="877">
    <w:name w:val="toc 1"/>
    <w:basedOn w:val="888"/>
    <w:next w:val="888"/>
    <w:uiPriority w:val="39"/>
    <w:unhideWhenUsed/>
    <w:pPr>
      <w:ind w:left="0" w:right="0" w:firstLine="0"/>
      <w:spacing w:after="57"/>
    </w:pPr>
  </w:style>
  <w:style w:type="paragraph" w:styleId="878">
    <w:name w:val="toc 2"/>
    <w:basedOn w:val="888"/>
    <w:next w:val="888"/>
    <w:uiPriority w:val="39"/>
    <w:unhideWhenUsed/>
    <w:pPr>
      <w:ind w:left="283" w:right="0" w:firstLine="0"/>
      <w:spacing w:after="57"/>
    </w:pPr>
  </w:style>
  <w:style w:type="paragraph" w:styleId="879">
    <w:name w:val="toc 3"/>
    <w:basedOn w:val="888"/>
    <w:next w:val="888"/>
    <w:uiPriority w:val="39"/>
    <w:unhideWhenUsed/>
    <w:pPr>
      <w:ind w:left="567" w:right="0" w:firstLine="0"/>
      <w:spacing w:after="57"/>
    </w:pPr>
  </w:style>
  <w:style w:type="paragraph" w:styleId="880">
    <w:name w:val="toc 4"/>
    <w:basedOn w:val="888"/>
    <w:next w:val="888"/>
    <w:uiPriority w:val="39"/>
    <w:unhideWhenUsed/>
    <w:pPr>
      <w:ind w:left="850" w:right="0" w:firstLine="0"/>
      <w:spacing w:after="57"/>
    </w:pPr>
  </w:style>
  <w:style w:type="paragraph" w:styleId="881">
    <w:name w:val="toc 5"/>
    <w:basedOn w:val="888"/>
    <w:next w:val="888"/>
    <w:uiPriority w:val="39"/>
    <w:unhideWhenUsed/>
    <w:pPr>
      <w:ind w:left="1134" w:right="0" w:firstLine="0"/>
      <w:spacing w:after="57"/>
    </w:pPr>
  </w:style>
  <w:style w:type="paragraph" w:styleId="882">
    <w:name w:val="toc 6"/>
    <w:basedOn w:val="888"/>
    <w:next w:val="888"/>
    <w:uiPriority w:val="39"/>
    <w:unhideWhenUsed/>
    <w:pPr>
      <w:ind w:left="1417" w:right="0" w:firstLine="0"/>
      <w:spacing w:after="57"/>
    </w:pPr>
  </w:style>
  <w:style w:type="paragraph" w:styleId="883">
    <w:name w:val="toc 7"/>
    <w:basedOn w:val="888"/>
    <w:next w:val="888"/>
    <w:uiPriority w:val="39"/>
    <w:unhideWhenUsed/>
    <w:pPr>
      <w:ind w:left="1701" w:right="0" w:firstLine="0"/>
      <w:spacing w:after="57"/>
    </w:pPr>
  </w:style>
  <w:style w:type="paragraph" w:styleId="884">
    <w:name w:val="toc 8"/>
    <w:basedOn w:val="888"/>
    <w:next w:val="888"/>
    <w:uiPriority w:val="39"/>
    <w:unhideWhenUsed/>
    <w:pPr>
      <w:ind w:left="1984" w:right="0" w:firstLine="0"/>
      <w:spacing w:after="57"/>
    </w:pPr>
  </w:style>
  <w:style w:type="paragraph" w:styleId="885">
    <w:name w:val="toc 9"/>
    <w:basedOn w:val="888"/>
    <w:next w:val="888"/>
    <w:uiPriority w:val="39"/>
    <w:unhideWhenUsed/>
    <w:pPr>
      <w:ind w:left="2268" w:right="0" w:firstLine="0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888"/>
    <w:next w:val="888"/>
    <w:uiPriority w:val="99"/>
    <w:unhideWhenUsed/>
    <w:pPr>
      <w:spacing w:after="0" w:afterAutospacing="0"/>
    </w:pPr>
  </w:style>
  <w:style w:type="paragraph" w:styleId="888" w:default="1">
    <w:name w:val="Normal"/>
    <w:qFormat/>
  </w:style>
  <w:style w:type="table" w:styleId="8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0" w:default="1">
    <w:name w:val="No List"/>
    <w:uiPriority w:val="99"/>
    <w:semiHidden/>
    <w:unhideWhenUsed/>
  </w:style>
  <w:style w:type="paragraph" w:styleId="891">
    <w:name w:val="No Spacing"/>
    <w:basedOn w:val="888"/>
    <w:uiPriority w:val="1"/>
    <w:qFormat/>
    <w:pPr>
      <w:spacing w:after="0" w:line="240" w:lineRule="auto"/>
    </w:pPr>
  </w:style>
  <w:style w:type="paragraph" w:styleId="892">
    <w:name w:val="List Paragraph"/>
    <w:basedOn w:val="888"/>
    <w:uiPriority w:val="34"/>
    <w:qFormat/>
    <w:pPr>
      <w:contextualSpacing/>
      <w:ind w:left="720"/>
    </w:pPr>
  </w:style>
  <w:style w:type="character" w:styleId="893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19</cp:revision>
  <dcterms:modified xsi:type="dcterms:W3CDTF">2023-06-19T09:13:50Z</dcterms:modified>
</cp:coreProperties>
</file>