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  <w:u w:val="single"/>
        </w:rPr>
        <w:t xml:space="preserve">SURAT KEPUTUSAN</w:t>
        <w:br/>
      </w:r>
      <w:r>
        <w:rPr>
          <w:rFonts w:ascii="Arial" w:hAnsi="Arial" w:cs="Arial" w:eastAsia="Arial"/>
          <w:b/>
          <w:color w:val="000000"/>
          <w:sz w:val="24"/>
        </w:rPr>
        <w:t xml:space="preserve">Nomor : {surat_nomor}</w:t>
      </w:r>
      <w:r/>
    </w:p>
    <w:p>
      <w:pPr>
        <w:ind w:left="0" w:right="0" w:firstLine="0"/>
        <w:jc w:val="center"/>
        <w:spacing w:before="0" w:beforeAutospacing="0" w:after="0" w:afterAutospacing="0"/>
        <w:rPr>
          <w:rFonts w:ascii="Arial" w:hAnsi="Arial" w:cs="Arial" w:eastAsia="Arial"/>
          <w:b/>
          <w:color w:val="000000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TENTANG</w:t>
        <w:br/>
        <w:br/>
        <w:t xml:space="preserve">PEMBERIAN KENAIKAN GOLONGAN GAJI ISTIMEWA</w:t>
        <w:br/>
        <w:t xml:space="preserve">DI LINGKUNGAN [%penerimask_unit_pertama%]</w:t>
        <w:br/>
        <w:t xml:space="preserve">a.n. [%penerimask_sdr_pertama%] [%penerimask_pertama%]</w:t>
        <w:br/>
        <w:br/>
        <w:t xml:space="preserve">a.n. DIREKSI PT TIMAH Tbk</w:t>
      </w:r>
      <w:r/>
    </w:p>
    <w:p>
      <w:pPr>
        <w:ind w:left="0" w:right="0" w:firstLine="0"/>
        <w:jc w:val="center"/>
        <w:spacing w:before="0" w:beforeAutospacing="0" w:after="0" w:afterAutospacing="0"/>
        <w:rPr>
          <w:rFonts w:ascii="Arial" w:hAnsi="Arial" w:cs="Arial" w:eastAsia="Arial"/>
          <w:b/>
          <w:color w:val="000000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  <w:highlight w:val="none"/>
        </w:rPr>
      </w:r>
      <w:r>
        <w:rPr>
          <w:rFonts w:ascii="Arial" w:hAnsi="Arial" w:cs="Arial" w:eastAsia="Arial"/>
          <w:b/>
          <w:color w:val="000000"/>
          <w:sz w:val="24"/>
          <w:highlight w:val="none"/>
        </w:rPr>
      </w:r>
      <w:r/>
    </w:p>
    <w:p>
      <w:pPr>
        <w:ind w:left="0" w:right="0" w:firstLine="0"/>
        <w:jc w:val="center"/>
        <w:spacing w:before="0" w:beforeAutospacing="0" w:after="0" w:afterAutospacing="0"/>
        <w:rPr>
          <w:rFonts w:ascii="Arial" w:hAnsi="Arial" w:cs="Arial" w:eastAsia="Arial"/>
          <w:b/>
          <w:color w:val="000000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  <w:highlight w:val="none"/>
        </w:rPr>
      </w:r>
      <w:r>
        <w:rPr>
          <w:rFonts w:ascii="Arial" w:hAnsi="Arial" w:cs="Arial" w:eastAsia="Arial"/>
          <w:b/>
          <w:color w:val="000000"/>
          <w:sz w:val="24"/>
          <w:highlight w:val="none"/>
        </w:rPr>
      </w:r>
      <w:r/>
    </w:p>
    <w:tbl>
      <w:tblPr>
        <w:tblStyle w:val="723"/>
        <w:tblW w:w="0" w:type="auto"/>
        <w:tblLayout w:type="fixed"/>
        <w:tblLook w:val="04A0" w:firstRow="1" w:lastRow="0" w:firstColumn="1" w:lastColumn="0" w:noHBand="0" w:noVBand="1"/>
      </w:tblPr>
      <w:tblGrid>
        <w:gridCol w:w="2296"/>
        <w:gridCol w:w="768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96" w:type="dxa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rPr>
                <w:rFonts w:ascii="Arial" w:hAnsi="Arial" w:cs="Arial" w:eastAsia="Arial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4"/>
                <w:highlight w:val="none"/>
              </w:rPr>
            </w: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Menimbang         :</w:t>
            </w:r>
            <w:r>
              <w:rPr>
                <w:rFonts w:ascii="Arial" w:hAnsi="Arial" w:cs="Arial" w:eastAsia="Arial"/>
                <w:color w:val="000000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683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afterAutospacing="0"/>
              <w:tabs>
                <w:tab w:val="left" w:pos="720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Arial" w:hAnsi="Arial" w:cs="Arial" w:eastAsia="Arial"/>
                <w:color w:val="000000"/>
                <w:sz w:val="24"/>
              </w:rPr>
              <w:t xml:space="preserve">d.s.b;</w:t>
            </w:r>
            <w:r/>
          </w:p>
        </w:tc>
      </w:tr>
    </w:tbl>
    <w:p>
      <w:pPr>
        <w:ind w:left="0" w:right="0" w:firstLine="0"/>
        <w:jc w:val="left"/>
        <w:spacing w:before="0" w:beforeAutospacing="0" w:after="0" w:afterAutospacing="0"/>
        <w:rPr>
          <w:rFonts w:ascii="Arial" w:hAnsi="Arial" w:cs="Arial" w:eastAsia="Arial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  <w:highlight w:val="none"/>
        </w:rPr>
      </w:r>
      <w:r>
        <w:rPr>
          <w:rFonts w:ascii="Arial" w:hAnsi="Arial" w:cs="Arial" w:eastAsia="Arial"/>
          <w:color w:val="000000"/>
          <w:highlight w:val="none"/>
        </w:rPr>
      </w:r>
      <w:r/>
    </w:p>
    <w:tbl>
      <w:tblPr>
        <w:tblStyle w:val="723"/>
        <w:tblW w:w="0" w:type="auto"/>
        <w:tblLayout w:type="fixed"/>
        <w:tblLook w:val="04A0" w:firstRow="1" w:lastRow="0" w:firstColumn="1" w:lastColumn="0" w:noHBand="0" w:noVBand="1"/>
      </w:tblPr>
      <w:tblGrid>
        <w:gridCol w:w="2296"/>
        <w:gridCol w:w="782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96" w:type="dxa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rPr>
                <w:rFonts w:ascii="Arial" w:hAnsi="Arial" w:cs="Arial" w:eastAsia="Arial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4"/>
                <w:highlight w:val="none"/>
              </w:rPr>
            </w: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Mengingat</w:t>
            </w: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           :</w:t>
            </w:r>
            <w:r>
              <w:rPr>
                <w:rFonts w:ascii="Arial" w:hAnsi="Arial" w:cs="Arial" w:eastAsia="Arial"/>
                <w:color w:val="000000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825" w:type="dxa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rPr>
                <w:rFonts w:ascii="Arial" w:hAnsi="Arial" w:cs="Arial" w:eastAsia="Arial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4"/>
                <w:highlight w:val="none"/>
              </w:rPr>
            </w:r>
            <w:r>
              <w:rPr>
                <w:rFonts w:ascii="Arial" w:hAnsi="Arial" w:cs="Arial" w:eastAsia="Arial"/>
                <w:color w:val="000000"/>
                <w:sz w:val="24"/>
              </w:rPr>
              <w:t xml:space="preserve">d.s.b;</w:t>
            </w:r>
            <w:r>
              <w:rPr>
                <w:rFonts w:ascii="Arial" w:hAnsi="Arial" w:cs="Arial" w:eastAsia="Arial"/>
                <w:color w:val="000000"/>
                <w:highlight w:val="none"/>
              </w:rPr>
            </w:r>
            <w:r/>
          </w:p>
        </w:tc>
      </w:tr>
    </w:tbl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4"/>
        </w:rPr>
      </w:r>
      <w:r/>
    </w:p>
    <w:p>
      <w:pPr>
        <w:ind w:left="0" w:right="0" w:firstLine="0"/>
        <w:jc w:val="center"/>
        <w:spacing w:before="0" w:beforeAutospacing="0" w:after="240"/>
        <w:rPr>
          <w:rFonts w:ascii="Arial" w:hAnsi="Arial" w:cs="Arial" w:eastAsia="Arial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  <w:highlight w:val="none"/>
        </w:rPr>
      </w:r>
      <w:r>
        <w:rPr>
          <w:rFonts w:ascii="Arial" w:hAnsi="Arial" w:cs="Arial" w:eastAsia="Arial"/>
          <w:b/>
          <w:color w:val="000000"/>
          <w:sz w:val="24"/>
        </w:rPr>
        <w:t xml:space="preserve">M E M U T U S K A N :</w:t>
      </w:r>
      <w:r>
        <w:rPr>
          <w:rFonts w:ascii="Arial" w:hAnsi="Arial" w:cs="Arial" w:eastAsia="Arial"/>
          <w:color w:val="000000"/>
          <w:highlight w:val="none"/>
        </w:rPr>
      </w:r>
      <w:r/>
    </w:p>
    <w:p>
      <w:pPr>
        <w:ind w:left="0" w:right="0" w:firstLine="0"/>
        <w:jc w:val="left"/>
        <w:spacing w:before="240" w:after="0" w:afterAutospacing="0"/>
        <w:rPr>
          <w:rFonts w:ascii="Arial" w:hAnsi="Arial" w:cs="Arial" w:eastAsia="Arial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  <w:highlight w:val="none"/>
        </w:rPr>
      </w:r>
      <w:r>
        <w:rPr>
          <w:rFonts w:ascii="Arial" w:hAnsi="Arial" w:cs="Arial" w:eastAsia="Arial"/>
          <w:b/>
          <w:color w:val="000000"/>
          <w:sz w:val="24"/>
        </w:rPr>
        <w:t xml:space="preserve">Menetapkan</w:t>
        <w:tab/>
        <w:t xml:space="preserve">:</w:t>
      </w:r>
      <w:r>
        <w:rPr>
          <w:rFonts w:ascii="Arial" w:hAnsi="Arial" w:cs="Arial" w:eastAsia="Arial"/>
          <w:color w:val="000000"/>
          <w:highlight w:val="none"/>
        </w:rPr>
      </w:r>
      <w:r/>
    </w:p>
    <w:tbl>
      <w:tblPr>
        <w:tblStyle w:val="723"/>
        <w:tblW w:w="0" w:type="auto"/>
        <w:tblLayout w:type="fixed"/>
        <w:tblLook w:val="04A0" w:firstRow="1" w:lastRow="0" w:firstColumn="1" w:lastColumn="0" w:noHBand="0" w:noVBand="1"/>
      </w:tblPr>
      <w:tblGrid>
        <w:gridCol w:w="1729"/>
        <w:gridCol w:w="8817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29" w:type="dxa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rPr>
                <w:rFonts w:ascii="Arial" w:hAnsi="Arial" w:cs="Arial" w:eastAsia="Arial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4"/>
                <w:highlight w:val="none"/>
              </w:rPr>
            </w: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Pertama</w:t>
              <w:tab/>
              <w:t xml:space="preserve">:</w:t>
            </w:r>
            <w:r>
              <w:rPr>
                <w:rFonts w:ascii="Arial" w:hAnsi="Arial" w:cs="Arial" w:eastAsia="Arial"/>
                <w:color w:val="000000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817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57" w:afterAutospacing="0"/>
              <w:rPr>
                <w:rFonts w:ascii="Arial" w:hAnsi="Arial" w:cs="Arial" w:eastAsia="Arial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4"/>
                <w:highlight w:val="none"/>
              </w:rPr>
            </w:r>
            <w:r>
              <w:rPr>
                <w:rFonts w:ascii="Arial" w:hAnsi="Arial" w:cs="Arial" w:eastAsia="Arial"/>
                <w:color w:val="000000"/>
                <w:sz w:val="24"/>
              </w:rPr>
              <w:t xml:space="preserve">Mengangkat karyawan yang namanya sebagaimana tercantum pada ruang 2 Lampiran Surat Keputusan ini, pada jabatan baru sebagaimana tercantum pada ruang 7 dan kepada yang bersangkutan diberikan tunjangan struktural/fungsional sesuai dengan jenjang jabatan yang</w:t>
            </w:r>
            <w:r>
              <w:rPr>
                <w:rFonts w:ascii="Arial" w:hAnsi="Arial" w:cs="Arial" w:eastAsia="Arial"/>
                <w:color w:val="000000"/>
                <w:sz w:val="24"/>
              </w:rPr>
              <w:t xml:space="preserve"> ditetapkan pada ruang 9 Lampiran tersebut.</w:t>
            </w:r>
            <w:r>
              <w:rPr>
                <w:rFonts w:ascii="Arial" w:hAnsi="Arial" w:cs="Arial" w:eastAsia="Arial"/>
                <w:color w:val="000000"/>
                <w:highlight w:val="non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29" w:type="dxa"/>
            <w:vMerge w:val="restart"/>
            <w:textDirection w:val="lrTb"/>
            <w:noWrap w:val="false"/>
          </w:tcPr>
          <w:p>
            <w:pPr>
              <w:jc w:val="left"/>
              <w:spacing w:before="0" w:beforeAutospacing="0" w:after="0" w:afterAutospacing="0"/>
              <w:rPr>
                <w:rFonts w:ascii="Arial" w:hAnsi="Arial" w:cs="Arial" w:eastAsia="Arial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4"/>
                <w:highlight w:val="none"/>
              </w:rPr>
            </w: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Kedua</w:t>
              <w:tab/>
              <w:t xml:space="preserve">:</w:t>
            </w:r>
            <w:r>
              <w:rPr>
                <w:rFonts w:ascii="Arial" w:hAnsi="Arial" w:cs="Arial" w:eastAsia="Arial"/>
                <w:color w:val="000000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81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57" w:lineRule="atLeast"/>
            </w:pPr>
            <w:r>
              <w:rPr>
                <w:rFonts w:ascii="Arial" w:hAnsi="Arial" w:cs="Arial" w:eastAsia="Arial"/>
                <w:color w:val="000000"/>
                <w:sz w:val="24"/>
              </w:rPr>
              <w:t xml:space="preserve">Surat Keputusan ini berlaku terhitung mulai tanggal </w:t>
            </w: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[%terhitung_mulai_tgl%],</w:t>
            </w:r>
            <w:r>
              <w:rPr>
                <w:rFonts w:ascii="Arial" w:hAnsi="Arial" w:cs="Arial" w:eastAsia="Arial"/>
                <w:color w:val="000000"/>
                <w:sz w:val="24"/>
              </w:rPr>
              <w:t xml:space="preserve"> dengan ketentuan akan diperbaiki sebagaimana mestinya, apabila ternyata dikemudian hari terdapat kekeliruan.</w:t>
            </w:r>
            <w:r/>
          </w:p>
          <w:p>
            <w:pPr>
              <w:jc w:val="both"/>
              <w:spacing w:before="0" w:after="0" w:afterAutospacing="0" w:line="57" w:lineRule="atLeast"/>
            </w:pPr>
            <w:r/>
            <w:r/>
          </w:p>
          <w:p>
            <w:pPr>
              <w:jc w:val="both"/>
              <w:spacing w:before="0" w:after="0" w:afterAutospacing="0" w:line="57" w:lineRule="atLeast"/>
            </w:pPr>
            <w:r/>
            <w:r/>
          </w:p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4"/>
              </w:rPr>
              <w:t xml:space="preserve">Surat Keputusan ini disampaikan kepada yang bersangkutan untuk diketahui dan dipergunakan seperlunya.</w:t>
            </w:r>
            <w:r/>
          </w:p>
        </w:tc>
      </w:tr>
    </w:tbl>
    <w:p>
      <w:pPr>
        <w:ind w:left="1559" w:right="0" w:firstLine="0"/>
        <w:jc w:val="both"/>
        <w:spacing w:before="0" w:after="0" w:line="57" w:lineRule="atLeast"/>
      </w:pPr>
      <w:r/>
      <w:r/>
    </w:p>
    <w:p>
      <w:pPr>
        <w:ind w:left="1559" w:right="0" w:firstLine="0"/>
        <w:jc w:val="both"/>
        <w:spacing w:before="0" w:after="0" w:line="57" w:lineRule="atLeast"/>
      </w:pPr>
      <w:r/>
      <w:r/>
    </w:p>
    <w:p>
      <w:pPr>
        <w:ind w:left="0" w:right="0" w:firstLine="0"/>
        <w:jc w:val="left"/>
        <w:spacing w:before="0" w:beforeAutospacing="0" w:after="0" w:afterAutospacing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tbl>
      <w:tblPr>
        <w:tblStyle w:val="72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816"/>
        <w:gridCol w:w="570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6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01" w:type="dxa"/>
            <w:vAlign w:val="center"/>
            <w:textDirection w:val="lrTb"/>
            <w:noWrap w:val="false"/>
          </w:tcPr>
          <w:p>
            <w:pPr>
              <w:ind w:left="425" w:right="0" w:firstLine="0"/>
            </w:pP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Ditetapkan di : Pangkalpinang,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01" w:type="dxa"/>
            <w:vAlign w:val="center"/>
            <w:textDirection w:val="lrTb"/>
            <w:noWrap w:val="false"/>
          </w:tcPr>
          <w:p>
            <w:pPr>
              <w:ind w:left="425" w:right="0" w:firstLine="0"/>
            </w:pP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Pada Tanggal : [%surat_tanggal%]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 w:eastAsia="Arial"/>
                <w:color w:val="000000"/>
                <w:sz w:val="24"/>
              </w:rPr>
              <w:t xml:space="preserve">Petikan sesuai dengan aslinya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14336" behindDoc="0" locked="0" layoutInCell="1" allowOverlap="1">
                      <wp:simplePos x="0" y="0"/>
                      <wp:positionH relativeFrom="column">
                        <wp:posOffset>340</wp:posOffset>
                      </wp:positionH>
                      <wp:positionV relativeFrom="paragraph">
                        <wp:posOffset>103843</wp:posOffset>
                      </wp:positionV>
                      <wp:extent cx="3076575" cy="0"/>
                      <wp:effectExtent l="3175" t="3175" r="3175" b="3175"/>
                      <wp:wrapNone/>
                      <wp:docPr id="2" name="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H="0" flipV="0">
                                <a:off x="0" y="0"/>
                                <a:ext cx="3076573" cy="0"/>
                              </a:xfrm>
                              <a:prstGeom prst="line">
                                <a:avLst/>
                              </a:prstGeom>
                              <a:ln w="12699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" o:spid="_x0000_s1" o:spt="20" style="position:absolute;mso-wrap-distance-left:9.1pt;mso-wrap-distance-top:0.0pt;mso-wrap-distance-right:9.1pt;mso-wrap-distance-bottom:0.0pt;z-index:14336;o:allowoverlap:true;o:allowincell:true;mso-position-horizontal-relative:text;margin-left:0.0pt;mso-position-horizontal:absolute;mso-position-vertical-relative:text;margin-top:8.2pt;mso-position-vertical:absolute;width:242.2pt;height:0.0pt;" coordsize="100000,100000" path="" filled="f" strokecolor="#000000" strokeweight="1.00pt">
                      <v:path textboxrect="0,0,0,0"/>
                    </v:shape>
                  </w:pict>
                </mc:Fallback>
              </mc:AlternateConten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6" w:type="dxa"/>
            <w:vAlign w:val="center"/>
            <w:textDirection w:val="lrTb"/>
            <w:noWrap w:val="false"/>
          </w:tcPr>
          <w:p>
            <w:pPr>
              <w:jc w:val="center"/>
              <w:spacing w:before="57" w:beforeAutospacing="0"/>
            </w:pP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PT Timah Tbk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</w:rPr>
              <w:t xml:space="preserve">D</w:t>
            </w: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IREKSI PT TIMAH Tbk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57" w:beforeAutospacing="0"/>
            </w:pP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{jabatan_petikan_terakhir},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57" w:beforeAutospacing="0"/>
            </w:pP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{jabatan_penyetuju_terakhir},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6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240" w:after="24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52500" cy="962025"/>
                      <wp:effectExtent l="0" t="0" r="0" b="0"/>
                      <wp:docPr id="3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52126282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2498" cy="96202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mso-wrap-distance-left:0.0pt;mso-wrap-distance-top:0.0pt;mso-wrap-distance-right:0.0pt;mso-wrap-distance-bottom:0.0pt;width:75.0pt;height:75.8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  <w:p>
            <w:pPr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8" w:beforeAutospacing="0" w:after="238" w:afterAutospacing="0" w:line="57" w:lineRule="atLeast"/>
            </w:pPr>
            <w:r>
              <w:rPr>
                <w:rFonts w:ascii="Arial" w:hAnsi="Arial" w:cs="Arial" w:eastAsia="Arial"/>
                <w:color w:val="000000"/>
                <w:sz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52500" cy="962025"/>
                      <wp:effectExtent l="0" t="0" r="0" b="0"/>
                      <wp:docPr id="4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95348113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2498" cy="96202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mso-wrap-distance-left:0.0pt;mso-wrap-distance-top:0.0pt;mso-wrap-distance-right:0.0pt;mso-wrap-distance-bottom:0.0pt;width:75.0pt;height:75.8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/>
          </w:p>
          <w:p>
            <w:pPr>
              <w:jc w:val="center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6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4"/>
                <w:u w:val="single"/>
              </w:rPr>
              <w:t xml:space="preserve">{nama_petikan_terakhir}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 w:eastAsia="Arial"/>
                <w:b/>
                <w:color w:val="000000"/>
                <w:sz w:val="24"/>
                <w:u w:val="single"/>
              </w:rPr>
              <w:t xml:space="preserve">{nama_penyetuju_terakhir}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1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NIK. {nip_petikan_terakhir}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NIK. {nip_penyetuju_terakhir}</w:t>
            </w:r>
            <w:r/>
          </w:p>
        </w:tc>
      </w:tr>
    </w:tbl>
    <w:p>
      <w:pPr>
        <w:rPr>
          <w:highlight w:val="none"/>
        </w:rPr>
      </w:pPr>
      <w:r>
        <w:br w:type="page" w:clear="all"/>
      </w:r>
      <w:r/>
    </w:p>
    <w:p>
      <w:pPr>
        <w:ind w:left="4819" w:right="0" w:firstLine="0"/>
        <w:jc w:val="left"/>
        <w:spacing w:before="0" w:beforeAutospacing="0" w:after="0" w:afterAutospacing="0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  <w:highlight w:val="none"/>
        </w:rPr>
      </w:r>
      <w:r>
        <w:rPr>
          <w:rFonts w:ascii="Arial" w:hAnsi="Arial" w:cs="Arial" w:eastAsia="Arial"/>
          <w:b/>
          <w:color w:val="000000"/>
          <w:sz w:val="24"/>
        </w:rPr>
        <w:t xml:space="preserve">PETIKAN : </w:t>
      </w:r>
      <w:r>
        <w:rPr>
          <w:rFonts w:ascii="Arial" w:hAnsi="Arial" w:cs="Arial" w:eastAsia="Arial"/>
          <w:b/>
          <w:color w:val="000000"/>
          <w:sz w:val="24"/>
        </w:rPr>
        <w:t xml:space="preserve">LAMPIRAN SURAT KEPUTUSAN</w:t>
      </w:r>
      <w:r>
        <w:rPr>
          <w:highlight w:val="none"/>
        </w:rPr>
      </w:r>
      <w:r/>
    </w:p>
    <w:p>
      <w:pPr>
        <w:ind w:left="6094" w:right="0" w:firstLine="0"/>
        <w:spacing w:before="0" w:after="0" w:line="57" w:lineRule="atLeast"/>
      </w:pPr>
      <w:r>
        <w:rPr>
          <w:rFonts w:ascii="Arial" w:hAnsi="Arial" w:cs="Arial" w:eastAsia="Arial"/>
          <w:b/>
          <w:color w:val="000000"/>
          <w:sz w:val="24"/>
        </w:rPr>
        <w:t xml:space="preserve">a.n. DIREKSI PT TIMAH Tbk</w:t>
      </w:r>
      <w:r/>
    </w:p>
    <w:p>
      <w:pPr>
        <w:ind w:left="6094" w:right="0" w:firstLine="0"/>
        <w:jc w:val="left"/>
        <w:spacing w:before="0" w:beforeAutospacing="0" w:after="0" w:afterAutospacing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rPr>
          <w:rFonts w:ascii="Arial" w:hAnsi="Arial" w:cs="Arial" w:eastAsia="Arial"/>
          <w:b/>
          <w:color w:val="000000"/>
          <w:sz w:val="24"/>
        </w:rPr>
        <w:t xml:space="preserve">NOMOR : </w:t>
      </w:r>
      <w:r>
        <w:rPr>
          <w:rFonts w:ascii="Arial" w:hAnsi="Arial" w:cs="Arial" w:eastAsia="Arial"/>
          <w:b/>
          <w:color w:val="000000"/>
          <w:sz w:val="24"/>
        </w:rPr>
        <w:t xml:space="preserve">{surat_nomor}</w:t>
      </w:r>
      <w:r/>
    </w:p>
    <w:p>
      <w:pPr>
        <w:ind w:left="6094" w:right="0" w:firstLine="0"/>
        <w:jc w:val="left"/>
        <w:spacing w:before="0" w:beforeAutospacing="0" w:after="240"/>
        <w:rPr>
          <w:rFonts w:ascii="Arial" w:hAnsi="Arial" w:cs="Arial" w:eastAsia="Arial"/>
          <w:b/>
          <w:color w:val="000000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  <w:highlight w:val="none"/>
        </w:rPr>
      </w:r>
      <w:r>
        <w:rPr>
          <w:rFonts w:ascii="Arial" w:hAnsi="Arial" w:cs="Arial" w:eastAsia="Arial"/>
          <w:b/>
          <w:color w:val="000000"/>
          <w:sz w:val="24"/>
        </w:rPr>
        <w:t xml:space="preserve">TANGGAL</w:t>
      </w:r>
      <w:r>
        <w:rPr>
          <w:rFonts w:ascii="Arial" w:hAnsi="Arial" w:cs="Arial" w:eastAsia="Arial"/>
          <w:b/>
          <w:color w:val="000000"/>
          <w:sz w:val="24"/>
          <w:highlight w:val="none"/>
        </w:rPr>
        <w:t xml:space="preserve"> : </w:t>
      </w:r>
      <w:r>
        <w:rPr>
          <w:rFonts w:ascii="Arial" w:hAnsi="Arial" w:cs="Arial" w:eastAsia="Arial"/>
          <w:b/>
          <w:color w:val="000000"/>
          <w:sz w:val="24"/>
        </w:rPr>
        <w:t xml:space="preserve">[%surat_tanggal%]</w:t>
      </w:r>
      <w:r>
        <w:rPr>
          <w:rFonts w:ascii="Arial" w:hAnsi="Arial" w:cs="Arial" w:eastAsia="Arial"/>
          <w:color w:val="000000"/>
          <w:highlight w:val="none"/>
        </w:rPr>
      </w:r>
      <w:r/>
    </w:p>
    <w:p>
      <w:pPr>
        <w:ind w:left="6094" w:right="0" w:firstLine="0"/>
        <w:jc w:val="left"/>
        <w:spacing w:before="0" w:beforeAutospacing="0" w:after="240"/>
        <w:rPr>
          <w:rFonts w:ascii="Arial" w:hAnsi="Arial" w:cs="Arial" w:eastAsia="Arial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  <w:highlight w:val="none"/>
        </w:rPr>
      </w:r>
      <w:r>
        <w:rPr>
          <w:rFonts w:ascii="Arial" w:hAnsi="Arial" w:cs="Arial" w:eastAsia="Arial"/>
          <w:b/>
          <w:color w:val="000000"/>
          <w:sz w:val="24"/>
          <w:highlight w:val="none"/>
        </w:rPr>
      </w:r>
      <w:r/>
    </w:p>
    <w:p>
      <w:pPr>
        <w:ind w:left="0" w:right="0" w:firstLine="0"/>
        <w:jc w:val="center"/>
        <w:spacing w:before="240" w:after="240"/>
        <w:rPr>
          <w:rFonts w:ascii="Arial" w:hAnsi="Arial" w:cs="Arial" w:eastAsia="Arial"/>
          <w:b/>
          <w:color w:val="000000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TENTANG</w:t>
        <w:br/>
        <w:br/>
        <w:t xml:space="preserve">PEMBERIAN KENAIKAN GOLONGAN GAJI ISTIMEWA</w:t>
        <w:br/>
        <w:t xml:space="preserve">DI LINGKUNGAN [%penerimask_unit_pertama%]</w:t>
        <w:br/>
        <w:t xml:space="preserve">a.n. [%penerimask_sdr_pertama%] [%penerimask_pertama%]</w:t>
        <w:br/>
      </w:r>
      <w:r/>
    </w:p>
    <w:p>
      <w:pPr>
        <w:ind w:left="3827" w:right="0" w:firstLine="0"/>
        <w:jc w:val="left"/>
        <w:spacing w:before="240" w:after="0" w:afterAutospacing="0"/>
        <w:rPr>
          <w:rFonts w:ascii="Arial" w:hAnsi="Arial" w:cs="Arial" w:eastAsia="Arial"/>
          <w:b/>
          <w:color w:val="000000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  <w:highlight w:val="none"/>
        </w:rPr>
      </w:r>
      <w:r>
        <w:rPr>
          <w:rFonts w:ascii="Arial" w:hAnsi="Arial" w:cs="Arial" w:eastAsia="Arial"/>
          <w:b/>
          <w:color w:val="000000"/>
          <w:sz w:val="24"/>
        </w:rPr>
        <w:t xml:space="preserve">Lampiran</w:t>
        <w:tab/>
        <w:t xml:space="preserve">: </w:t>
      </w:r>
      <w:r>
        <w:rPr>
          <w:rFonts w:ascii="Arial" w:hAnsi="Arial" w:cs="Arial" w:eastAsia="Arial"/>
          <w:b/>
          <w:color w:val="000000"/>
          <w:sz w:val="24"/>
        </w:rPr>
        <w:t xml:space="preserve">SURAT KEPUTUSAN DIREKSI PT TIMAH Tbk</w:t>
      </w:r>
      <w:r>
        <w:rPr>
          <w:rFonts w:ascii="Arial" w:hAnsi="Arial" w:cs="Arial" w:eastAsia="Arial"/>
          <w:b/>
          <w:color w:val="000000"/>
          <w:sz w:val="24"/>
          <w:highlight w:val="none"/>
        </w:rPr>
      </w:r>
      <w:r/>
    </w:p>
    <w:p>
      <w:pPr>
        <w:ind w:left="3827" w:right="0" w:firstLine="0"/>
        <w:jc w:val="left"/>
        <w:spacing w:before="0" w:beforeAutospacing="0" w:after="0" w:afterAutospacing="0"/>
        <w:rPr>
          <w:rFonts w:ascii="Arial" w:hAnsi="Arial" w:cs="Arial" w:eastAsia="Arial"/>
          <w:b/>
          <w:color w:val="000000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  <w:highlight w:val="none"/>
        </w:rPr>
      </w:r>
      <w:r>
        <w:rPr>
          <w:rFonts w:ascii="Arial" w:hAnsi="Arial" w:cs="Arial" w:eastAsia="Arial"/>
          <w:b/>
          <w:color w:val="000000"/>
          <w:sz w:val="24"/>
        </w:rPr>
        <w:t xml:space="preserve">Nomor</w:t>
        <w:tab/>
        <w:t xml:space="preserve">: </w:t>
      </w:r>
      <w:r>
        <w:rPr>
          <w:rFonts w:ascii="Arial" w:hAnsi="Arial" w:cs="Arial" w:eastAsia="Arial"/>
          <w:b/>
          <w:color w:val="000000"/>
          <w:sz w:val="24"/>
        </w:rPr>
        <w:t xml:space="preserve">{surat_nomor}</w:t>
      </w:r>
      <w:r>
        <w:rPr>
          <w:rFonts w:ascii="Arial" w:hAnsi="Arial" w:cs="Arial" w:eastAsia="Arial"/>
          <w:b/>
          <w:color w:val="000000"/>
          <w:sz w:val="24"/>
          <w:highlight w:val="none"/>
        </w:rPr>
      </w:r>
      <w:r/>
    </w:p>
    <w:p>
      <w:pPr>
        <w:ind w:left="3827" w:right="0" w:firstLine="0"/>
        <w:jc w:val="left"/>
        <w:spacing w:before="0" w:beforeAutospacing="0" w:after="240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  <w:highlight w:val="none"/>
        </w:rPr>
      </w:r>
      <w:r>
        <w:rPr>
          <w:rFonts w:ascii="Arial" w:hAnsi="Arial" w:cs="Arial" w:eastAsia="Arial"/>
          <w:b/>
          <w:color w:val="000000"/>
          <w:sz w:val="24"/>
        </w:rPr>
        <w:t xml:space="preserve">Tanggal</w:t>
        <w:tab/>
        <w:t xml:space="preserve">: </w:t>
      </w:r>
      <w:r>
        <w:rPr>
          <w:rFonts w:ascii="Arial" w:hAnsi="Arial" w:cs="Arial" w:eastAsia="Arial"/>
          <w:b/>
          <w:color w:val="000000"/>
          <w:sz w:val="24"/>
        </w:rPr>
        <w:t xml:space="preserve">[%surat_tanggal%]</w:t>
      </w:r>
      <w:r>
        <w:rPr>
          <w:rFonts w:ascii="Arial" w:hAnsi="Arial" w:cs="Arial" w:eastAsia="Arial"/>
          <w:b/>
          <w:color w:val="000000"/>
          <w:sz w:val="24"/>
          <w:highlight w:val="none"/>
        </w:rPr>
      </w:r>
      <w:r/>
    </w:p>
    <w:p>
      <w:pPr>
        <w:ind w:left="3827" w:right="0" w:firstLine="0"/>
        <w:jc w:val="left"/>
        <w:spacing w:before="0" w:beforeAutospacing="0" w:after="240"/>
        <w:rPr>
          <w:rFonts w:ascii="Arial" w:hAnsi="Arial" w:cs="Arial" w:eastAsia="Arial"/>
          <w:b/>
          <w:color w:val="000000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  <w:highlight w:val="none"/>
        </w:rPr>
      </w:r>
      <w:r>
        <w:rPr>
          <w:rFonts w:ascii="Arial" w:hAnsi="Arial" w:cs="Arial" w:eastAsia="Arial"/>
          <w:b/>
          <w:color w:val="000000"/>
          <w:sz w:val="24"/>
          <w:highlight w:val="none"/>
        </w:rPr>
      </w:r>
      <w:r/>
    </w:p>
    <w:p>
      <w:pPr>
        <w:pStyle w:val="871"/>
        <w:numPr>
          <w:ilvl w:val="0"/>
          <w:numId w:val="2"/>
        </w:numPr>
        <w:ind w:right="0"/>
        <w:jc w:val="left"/>
        <w:spacing w:before="240" w:after="240"/>
        <w:rPr>
          <w:rFonts w:ascii="Arial" w:hAnsi="Arial" w:cs="Arial" w:eastAsia="Arial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  <w:highlight w:val="none"/>
        </w:rPr>
        <w:t xml:space="preserve">Nama / NIK</w:t>
        <w:tab/>
        <w:tab/>
        <w:tab/>
        <w:tab/>
        <w:t xml:space="preserve">: </w: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{penerimask_nama} / {penerimask_nip}</w:t>
      </w:r>
      <w:r>
        <w:rPr>
          <w:rFonts w:ascii="Arial" w:hAnsi="Arial" w:cs="Arial" w:eastAsia="Arial"/>
          <w:color w:val="000000"/>
          <w:highlight w:val="none"/>
        </w:rPr>
      </w:r>
      <w:r/>
    </w:p>
    <w:p>
      <w:pPr>
        <w:pStyle w:val="871"/>
        <w:numPr>
          <w:ilvl w:val="0"/>
          <w:numId w:val="2"/>
        </w:numPr>
        <w:ind w:right="0"/>
        <w:jc w:val="left"/>
        <w:spacing w:before="240" w:after="240"/>
        <w:rPr>
          <w:rFonts w:ascii="Arial" w:hAnsi="Arial" w:cs="Arial" w:eastAsia="Arial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  <w:highlight w:val="none"/>
        </w:rPr>
        <w:t xml:space="preserve">S</w:t>
      </w:r>
      <w:r>
        <w:rPr>
          <w:rFonts w:ascii="Arial" w:hAnsi="Arial" w:cs="Arial" w:eastAsia="Arial"/>
          <w:b/>
          <w:color w:val="000000"/>
          <w:sz w:val="24"/>
        </w:rPr>
        <w:t xml:space="preserve">atuan Kerja</w:t>
        <w:tab/>
        <w:tab/>
        <w:tab/>
        <w:t xml:space="preserve">:</w:t>
      </w:r>
      <w:r>
        <w:rPr>
          <w:rFonts w:ascii="Arial" w:hAnsi="Arial" w:cs="Arial" w:eastAsia="Arial"/>
          <w:b/>
          <w:color w:val="000000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{penerimask_unit}</w:t>
      </w:r>
      <w:r>
        <w:rPr>
          <w:rFonts w:ascii="Arial" w:hAnsi="Arial" w:cs="Arial" w:eastAsia="Arial"/>
          <w:color w:val="000000"/>
          <w:highlight w:val="none"/>
        </w:rPr>
      </w:r>
      <w:r/>
    </w:p>
    <w:p>
      <w:pPr>
        <w:pStyle w:val="871"/>
        <w:numPr>
          <w:ilvl w:val="0"/>
          <w:numId w:val="2"/>
        </w:numPr>
        <w:ind w:right="0"/>
        <w:jc w:val="left"/>
        <w:spacing w:before="240" w:after="240"/>
        <w:rPr>
          <w:rFonts w:ascii="Arial" w:hAnsi="Arial" w:cs="Arial" w:eastAsia="Arial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  <w:highlight w:val="none"/>
        </w:rPr>
        <w:t xml:space="preserve">J</w:t>
      </w:r>
      <w:r>
        <w:rPr>
          <w:rFonts w:ascii="Arial" w:hAnsi="Arial" w:cs="Arial" w:eastAsia="Arial"/>
          <w:b/>
          <w:color w:val="000000"/>
          <w:sz w:val="24"/>
        </w:rPr>
        <w:t xml:space="preserve">abatan / Jenjang Jabatan</w:t>
        <w:tab/>
        <w:t xml:space="preserve">:</w:t>
      </w:r>
      <w:r>
        <w:rPr>
          <w:rFonts w:ascii="Arial" w:hAnsi="Arial" w:cs="Arial" w:eastAsia="Arial"/>
          <w:b/>
          <w:color w:val="000000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{penerimask_jabatan_lama} / {jenjang_jabatan_lama}</w:t>
      </w:r>
      <w:r>
        <w:rPr>
          <w:rFonts w:ascii="Arial" w:hAnsi="Arial" w:cs="Arial" w:eastAsia="Arial"/>
          <w:color w:val="000000"/>
          <w:highlight w:val="none"/>
        </w:rPr>
      </w:r>
      <w:r/>
    </w:p>
    <w:p>
      <w:pPr>
        <w:ind w:left="709" w:right="0" w:firstLine="0"/>
        <w:jc w:val="left"/>
        <w:spacing w:before="240" w:after="240"/>
        <w:rPr>
          <w:rFonts w:ascii="Arial" w:hAnsi="Arial" w:cs="Arial" w:eastAsia="Arial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  <w:highlight w:val="none"/>
        </w:rPr>
        <w:t xml:space="preserve">L A M A</w:t>
        <w:tab/>
        <w:tab/>
        <w:tab/>
        <w:tab/>
        <w:t xml:space="preserve">: </w: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(t.m.t. {penerimask_tmt})</w:t>
      </w:r>
      <w:r>
        <w:rPr>
          <w:rFonts w:ascii="Arial" w:hAnsi="Arial" w:cs="Arial" w:eastAsia="Arial"/>
          <w:color w:val="000000"/>
          <w:highlight w:val="none"/>
        </w:rPr>
      </w:r>
      <w:r/>
    </w:p>
    <w:p>
      <w:pPr>
        <w:pStyle w:val="871"/>
        <w:numPr>
          <w:ilvl w:val="0"/>
          <w:numId w:val="2"/>
        </w:numPr>
        <w:ind w:right="0"/>
        <w:jc w:val="left"/>
        <w:spacing w:before="240" w:after="240"/>
        <w:rPr>
          <w:rFonts w:ascii="Arial" w:hAnsi="Arial" w:cs="Arial" w:eastAsia="Arial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  <w:highlight w:val="none"/>
        </w:rPr>
        <w:t xml:space="preserve">G</w:t>
      </w:r>
      <w:r>
        <w:rPr>
          <w:rFonts w:ascii="Arial" w:hAnsi="Arial" w:cs="Arial" w:eastAsia="Arial"/>
          <w:b/>
          <w:color w:val="000000"/>
          <w:sz w:val="24"/>
        </w:rPr>
        <w:t xml:space="preserve">olongan</w:t>
        <w:tab/>
        <w:tab/>
        <w:tab/>
        <w:tab/>
        <w:t xml:space="preserve">:</w:t>
      </w:r>
      <w:r>
        <w:rPr>
          <w:rFonts w:ascii="Arial" w:hAnsi="Arial" w:cs="Arial" w:eastAsia="Arial"/>
          <w:b/>
          <w:color w:val="000000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{penerimask_golongan_lama}</w:t>
      </w:r>
      <w:r>
        <w:rPr>
          <w:rFonts w:ascii="Arial" w:hAnsi="Arial" w:cs="Arial" w:eastAsia="Arial"/>
          <w:color w:val="000000"/>
          <w:highlight w:val="none"/>
        </w:rPr>
      </w:r>
      <w:r/>
    </w:p>
    <w:p>
      <w:pPr>
        <w:pStyle w:val="871"/>
        <w:numPr>
          <w:ilvl w:val="0"/>
          <w:numId w:val="2"/>
        </w:numPr>
        <w:ind w:right="0"/>
        <w:jc w:val="left"/>
        <w:spacing w:before="240" w:after="240"/>
        <w:rPr>
          <w:rFonts w:ascii="Arial" w:hAnsi="Arial" w:cs="Arial" w:eastAsia="Arial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  <w:highlight w:val="none"/>
        </w:rPr>
        <w:t xml:space="preserve">S</w:t>
      </w:r>
      <w:r>
        <w:rPr>
          <w:rFonts w:ascii="Arial" w:hAnsi="Arial" w:cs="Arial" w:eastAsia="Arial"/>
          <w:b/>
          <w:color w:val="000000"/>
          <w:sz w:val="24"/>
        </w:rPr>
        <w:t xml:space="preserve">kala Gaji Tahunan</w:t>
        <w:tab/>
        <w:tab/>
        <w:t xml:space="preserve">:</w:t>
      </w:r>
      <w:r>
        <w:rPr>
          <w:rFonts w:ascii="Arial" w:hAnsi="Arial" w:cs="Arial" w:eastAsia="Arial"/>
          <w:b/>
          <w:color w:val="000000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{penerimask_sgt_lama}</w:t>
      </w:r>
      <w:r>
        <w:rPr>
          <w:rFonts w:ascii="Arial" w:hAnsi="Arial" w:cs="Arial" w:eastAsia="Arial"/>
          <w:color w:val="000000"/>
          <w:highlight w:val="none"/>
        </w:rPr>
      </w:r>
      <w:r/>
    </w:p>
    <w:p>
      <w:pPr>
        <w:pStyle w:val="871"/>
        <w:numPr>
          <w:ilvl w:val="0"/>
          <w:numId w:val="2"/>
        </w:numPr>
        <w:ind w:right="0"/>
        <w:jc w:val="left"/>
        <w:spacing w:before="240" w:after="240"/>
        <w:rPr>
          <w:rFonts w:ascii="Arial" w:hAnsi="Arial" w:cs="Arial" w:eastAsia="Arial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  <w:highlight w:val="none"/>
        </w:rPr>
        <w:t xml:space="preserve">G</w:t>
      </w:r>
      <w:r>
        <w:rPr>
          <w:rFonts w:ascii="Arial" w:hAnsi="Arial" w:cs="Arial" w:eastAsia="Arial"/>
          <w:b/>
          <w:color w:val="000000"/>
          <w:sz w:val="24"/>
        </w:rPr>
        <w:t xml:space="preserve">aji Pokok</w:t>
        <w:tab/>
        <w:tab/>
        <w:tab/>
        <w:tab/>
        <w:t xml:space="preserve">:</w:t>
      </w:r>
      <w:r>
        <w:rPr>
          <w:rFonts w:ascii="Arial" w:hAnsi="Arial" w:cs="Arial" w:eastAsia="Arial"/>
          <w:b/>
          <w:color w:val="000000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{penerimask_gaji_pokok_lama}</w:t>
      </w:r>
      <w:r>
        <w:rPr>
          <w:rFonts w:ascii="Arial" w:hAnsi="Arial" w:cs="Arial" w:eastAsia="Arial"/>
          <w:color w:val="000000"/>
          <w:highlight w:val="none"/>
        </w:rPr>
      </w:r>
      <w:r/>
    </w:p>
    <w:p>
      <w:pPr>
        <w:ind w:left="709" w:right="0" w:firstLine="0"/>
        <w:jc w:val="left"/>
        <w:spacing w:before="240" w:after="240"/>
        <w:rPr>
          <w:rFonts w:ascii="Arial" w:hAnsi="Arial" w:cs="Arial" w:eastAsia="Arial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  <w:highlight w:val="none"/>
        </w:rPr>
        <w:t xml:space="preserve">B A R U</w:t>
        <w:tab/>
        <w:tab/>
        <w:tab/>
        <w:tab/>
        <w:t xml:space="preserve">: </w: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(t.m.t. {terhitung_mulai_tgl})</w:t>
      </w:r>
      <w:r>
        <w:rPr>
          <w:rFonts w:ascii="Arial" w:hAnsi="Arial" w:cs="Arial" w:eastAsia="Arial"/>
          <w:color w:val="000000"/>
          <w:highlight w:val="none"/>
        </w:rPr>
      </w:r>
      <w:r/>
    </w:p>
    <w:p>
      <w:pPr>
        <w:pStyle w:val="871"/>
        <w:numPr>
          <w:ilvl w:val="0"/>
          <w:numId w:val="2"/>
        </w:numPr>
        <w:ind w:right="0"/>
        <w:jc w:val="left"/>
        <w:spacing w:before="240" w:after="240"/>
        <w:rPr>
          <w:rFonts w:ascii="Arial" w:hAnsi="Arial" w:cs="Arial" w:eastAsia="Arial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  <w:highlight w:val="none"/>
        </w:rPr>
        <w:t xml:space="preserve">Golongan</w:t>
        <w:tab/>
        <w:tab/>
        <w:tab/>
        <w:tab/>
        <w:t xml:space="preserve">: </w: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{penerimask_golongan_baru}</w:t>
      </w:r>
      <w:r>
        <w:rPr>
          <w:rFonts w:ascii="Arial" w:hAnsi="Arial" w:cs="Arial" w:eastAsia="Arial"/>
          <w:color w:val="000000"/>
          <w:highlight w:val="none"/>
        </w:rPr>
      </w:r>
      <w:r/>
    </w:p>
    <w:p>
      <w:pPr>
        <w:pStyle w:val="871"/>
        <w:numPr>
          <w:ilvl w:val="0"/>
          <w:numId w:val="2"/>
        </w:numPr>
        <w:ind w:right="0"/>
        <w:jc w:val="left"/>
        <w:spacing w:before="240" w:after="240"/>
        <w:rPr>
          <w:rFonts w:ascii="Times New Roman" w:hAnsi="Times New Roman" w:cs="Times New Roman" w:eastAsia="Times New Roman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  <w:highlight w:val="none"/>
        </w:rPr>
        <w:t xml:space="preserve">S</w:t>
      </w:r>
      <w:r>
        <w:rPr>
          <w:rFonts w:ascii="Arial" w:hAnsi="Arial" w:cs="Arial" w:eastAsia="Arial"/>
          <w:b/>
          <w:color w:val="000000"/>
          <w:sz w:val="24"/>
        </w:rPr>
        <w:t xml:space="preserve">kala Gaji Tahunan</w:t>
        <w:tab/>
        <w:tab/>
        <w:t xml:space="preserve">: </w:t>
      </w:r>
      <w:r>
        <w:rPr>
          <w:rFonts w:ascii="Times New Roman" w:hAnsi="Times New Roman" w:cs="Times New Roman" w:eastAsia="Times New Roman"/>
          <w:b/>
          <w:color w:val="000000"/>
          <w:sz w:val="24"/>
          <w:highlight w:val="none"/>
        </w:rPr>
        <w:t xml:space="preserve">{penerimask_sgt_baru}</w:t>
      </w:r>
      <w:r>
        <w:rPr>
          <w:rFonts w:ascii="Times New Roman" w:hAnsi="Times New Roman" w:cs="Times New Roman" w:eastAsia="Times New Roman"/>
        </w:rPr>
      </w:r>
      <w:r/>
    </w:p>
    <w:p>
      <w:pPr>
        <w:pStyle w:val="871"/>
        <w:numPr>
          <w:ilvl w:val="0"/>
          <w:numId w:val="2"/>
        </w:numPr>
        <w:ind w:right="0"/>
        <w:jc w:val="left"/>
        <w:spacing w:before="240" w:after="240"/>
        <w:rPr>
          <w:rFonts w:ascii="Arial" w:hAnsi="Arial" w:cs="Arial" w:eastAsia="Arial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  <w:highlight w:val="none"/>
        </w:rPr>
      </w:r>
      <w:r>
        <w:rPr>
          <w:rFonts w:ascii="Arial" w:hAnsi="Arial" w:cs="Arial" w:eastAsia="Arial"/>
          <w:b/>
          <w:color w:val="000000"/>
          <w:sz w:val="24"/>
        </w:rPr>
        <w:t xml:space="preserve">Gaji Pokok</w:t>
        <w:tab/>
        <w:tab/>
        <w:tab/>
        <w:tab/>
        <w:t xml:space="preserve">: </w: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{penerimask_gaji_pokok_baru}</w:t>
      </w:r>
      <w:r>
        <w:rPr>
          <w:rFonts w:ascii="Arial" w:hAnsi="Arial" w:cs="Arial" w:eastAsia="Arial"/>
          <w:color w:val="000000"/>
          <w:highlight w:val="none"/>
        </w:rPr>
      </w:r>
      <w:r/>
    </w:p>
    <w:p>
      <w:pPr>
        <w:pStyle w:val="871"/>
        <w:numPr>
          <w:ilvl w:val="0"/>
          <w:numId w:val="2"/>
        </w:numPr>
        <w:ind w:right="0"/>
        <w:jc w:val="left"/>
        <w:spacing w:before="240" w:after="240"/>
        <w:rPr>
          <w:rFonts w:ascii="Arial" w:hAnsi="Arial" w:cs="Arial" w:eastAsia="Arial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  <w:highlight w:val="none"/>
        </w:rPr>
        <w:t xml:space="preserve">K</w:t>
      </w:r>
      <w:r>
        <w:rPr>
          <w:rFonts w:ascii="Arial" w:hAnsi="Arial" w:cs="Arial" w:eastAsia="Arial"/>
          <w:b/>
          <w:color w:val="000000"/>
          <w:sz w:val="24"/>
        </w:rPr>
        <w:t xml:space="preserve">eterangan</w:t>
        <w:tab/>
        <w:tab/>
        <w:tab/>
        <w:tab/>
        <w:t xml:space="preserve">: </w: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{penerimask_ket}</w:t>
      </w:r>
      <w:r/>
    </w:p>
    <w:p>
      <w:pPr>
        <w:ind w:left="0" w:right="0" w:firstLine="0"/>
        <w:jc w:val="left"/>
        <w:spacing w:before="240" w:after="240"/>
        <w:rPr>
          <w:rFonts w:ascii="Arial" w:hAnsi="Arial" w:cs="Arial" w:eastAsia="Arial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highlight w:val="none"/>
        </w:rPr>
      </w:r>
      <w:r>
        <w:rPr>
          <w:rFonts w:ascii="Arial" w:hAnsi="Arial" w:cs="Arial" w:eastAsia="Arial"/>
          <w:color w:val="000000"/>
          <w:highlight w:val="none"/>
        </w:rPr>
      </w:r>
      <w:r/>
    </w:p>
    <w:tbl>
      <w:tblPr>
        <w:tblStyle w:val="72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5702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4"/>
              </w:rPr>
              <w:t xml:space="preserve">Petikan sesuai dengan aslinya</w:t>
              <w:br/>
            </w: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PT Timah Tbk</w:t>
              <w:br/>
              <w:t xml:space="preserve">{jabatan_petikan_terakhir},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702" w:type="dxa"/>
            <w:vAlign w:val="center"/>
            <w:textDirection w:val="lrTb"/>
            <w:noWrap w:val="false"/>
          </w:tcPr>
          <w:p>
            <w:pPr>
              <w:ind w:left="60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br/>
            </w: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DIREKSI PT TIMAH Tbk</w:t>
              <w:br/>
              <w:t xml:space="preserve">{jabatan_penyetuju_terakhir},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200" w:after="20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52500" cy="962025"/>
                      <wp:effectExtent l="0" t="0" r="0" b="0"/>
                      <wp:docPr id="5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9299223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2498" cy="96202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mso-wrap-distance-left:0.0pt;mso-wrap-distance-top:0.0pt;mso-wrap-distance-right:0.0pt;mso-wrap-distance-bottom:0.0pt;width:75.0pt;height:75.8pt;" stroked="false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70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Arial" w:hAnsi="Arial" w:cs="Arial" w:eastAsia="Arial"/>
                <w:color w:val="000000"/>
                <w:sz w:val="24"/>
              </w:rPr>
              <w:t xml:space="preserve"> </w:t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52500" cy="962025"/>
                      <wp:effectExtent l="0" t="0" r="0" b="0"/>
                      <wp:docPr id="6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45070372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2498" cy="96202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mso-wrap-distance-left:0.0pt;mso-wrap-distance-top:0.0pt;mso-wrap-distance-right:0.0pt;mso-wrap-distance-bottom:0.0pt;width:75.0pt;height:75.8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4"/>
                <w:u w:val="single"/>
              </w:rPr>
              <w:t xml:space="preserve">{nama_petikan_terakhir}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70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4"/>
                <w:u w:val="single"/>
              </w:rPr>
              <w:t xml:space="preserve">{nama_penyetuju_terakhir}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81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NIK. {nip_petikan_terakhir}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70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</w:pPr>
            <w:r/>
            <w:r/>
          </w:p>
        </w:tc>
      </w:tr>
    </w:tbl>
    <w:p>
      <w:r>
        <w:rPr>
          <w:rFonts w:ascii="Arial" w:hAnsi="Arial" w:cs="Arial" w:eastAsia="Arial"/>
          <w:b/>
          <w:color w:val="000000"/>
          <w:sz w:val="24"/>
          <w:highlight w:val="none"/>
        </w:rPr>
      </w:r>
      <w:r>
        <w:rPr>
          <w:rFonts w:ascii="Arial" w:hAnsi="Arial" w:cs="Arial" w:eastAsia="Arial"/>
          <w:b/>
          <w:color w:val="000000"/>
          <w:sz w:val="24"/>
          <w:highlight w:val="none"/>
        </w:rPr>
      </w:r>
      <w:r/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680" w:right="680" w:bottom="680" w:left="680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7"/>
    </w:pPr>
    <w:r>
      <w:rPr>
        <w:rFonts w:ascii="Times New Roman" w:hAnsi="Times New Roman" w:cs="Times New Roman" w:eastAsia="Times New Roman"/>
        <w:b/>
        <w:color w:val="000000"/>
        <w:sz w:val="24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7"/>
    </w:pPr>
    <w:r>
      <w:rPr>
        <w:rFonts w:ascii="Times New Roman" w:hAnsi="Times New Roman" w:cs="Times New Roman" w:eastAsia="Times New Roman"/>
        <w:b/>
        <w:color w:val="000000"/>
        <w:sz w:val="24"/>
      </w:rPr>
      <mc:AlternateContent>
        <mc:Choice Requires="wpg">
          <w:drawing>
            <wp:inline xmlns:wp="http://schemas.openxmlformats.org/drawingml/2006/wordprocessingDrawing" distT="0" distB="0" distL="0" distR="0">
              <wp:extent cx="1416390" cy="379750"/>
              <wp:effectExtent l="0" t="0" r="0" b="0"/>
              <wp:docPr id="1" name="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5215092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1416389" cy="37974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111.5pt;height:29.9pt;rotation:0;" stroked="false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1">
    <w:name w:val="Heading 1"/>
    <w:basedOn w:val="867"/>
    <w:next w:val="867"/>
    <w:link w:val="69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92">
    <w:name w:val="Heading 1 Char"/>
    <w:link w:val="691"/>
    <w:uiPriority w:val="9"/>
    <w:rPr>
      <w:rFonts w:ascii="Arial" w:hAnsi="Arial" w:cs="Arial" w:eastAsia="Arial"/>
      <w:sz w:val="40"/>
      <w:szCs w:val="40"/>
    </w:rPr>
  </w:style>
  <w:style w:type="paragraph" w:styleId="693">
    <w:name w:val="Heading 2"/>
    <w:basedOn w:val="867"/>
    <w:next w:val="867"/>
    <w:link w:val="69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94">
    <w:name w:val="Heading 2 Char"/>
    <w:link w:val="693"/>
    <w:uiPriority w:val="9"/>
    <w:rPr>
      <w:rFonts w:ascii="Arial" w:hAnsi="Arial" w:cs="Arial" w:eastAsia="Arial"/>
      <w:sz w:val="34"/>
    </w:rPr>
  </w:style>
  <w:style w:type="paragraph" w:styleId="695">
    <w:name w:val="Heading 3"/>
    <w:basedOn w:val="867"/>
    <w:next w:val="867"/>
    <w:link w:val="69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96">
    <w:name w:val="Heading 3 Char"/>
    <w:link w:val="695"/>
    <w:uiPriority w:val="9"/>
    <w:rPr>
      <w:rFonts w:ascii="Arial" w:hAnsi="Arial" w:cs="Arial" w:eastAsia="Arial"/>
      <w:sz w:val="30"/>
      <w:szCs w:val="30"/>
    </w:rPr>
  </w:style>
  <w:style w:type="paragraph" w:styleId="697">
    <w:name w:val="Heading 4"/>
    <w:basedOn w:val="867"/>
    <w:next w:val="867"/>
    <w:link w:val="69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98">
    <w:name w:val="Heading 4 Char"/>
    <w:link w:val="697"/>
    <w:uiPriority w:val="9"/>
    <w:rPr>
      <w:rFonts w:ascii="Arial" w:hAnsi="Arial" w:cs="Arial" w:eastAsia="Arial"/>
      <w:b/>
      <w:bCs/>
      <w:sz w:val="26"/>
      <w:szCs w:val="26"/>
    </w:rPr>
  </w:style>
  <w:style w:type="paragraph" w:styleId="699">
    <w:name w:val="Heading 5"/>
    <w:basedOn w:val="867"/>
    <w:next w:val="867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00">
    <w:name w:val="Heading 5 Char"/>
    <w:link w:val="699"/>
    <w:uiPriority w:val="9"/>
    <w:rPr>
      <w:rFonts w:ascii="Arial" w:hAnsi="Arial" w:cs="Arial" w:eastAsia="Arial"/>
      <w:b/>
      <w:bCs/>
      <w:sz w:val="24"/>
      <w:szCs w:val="24"/>
    </w:rPr>
  </w:style>
  <w:style w:type="paragraph" w:styleId="701">
    <w:name w:val="Heading 6"/>
    <w:basedOn w:val="867"/>
    <w:next w:val="867"/>
    <w:link w:val="70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02">
    <w:name w:val="Heading 6 Char"/>
    <w:link w:val="701"/>
    <w:uiPriority w:val="9"/>
    <w:rPr>
      <w:rFonts w:ascii="Arial" w:hAnsi="Arial" w:cs="Arial" w:eastAsia="Arial"/>
      <w:b/>
      <w:bCs/>
      <w:sz w:val="22"/>
      <w:szCs w:val="22"/>
    </w:rPr>
  </w:style>
  <w:style w:type="paragraph" w:styleId="703">
    <w:name w:val="Heading 7"/>
    <w:basedOn w:val="867"/>
    <w:next w:val="867"/>
    <w:link w:val="70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04">
    <w:name w:val="Heading 7 Char"/>
    <w:link w:val="70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05">
    <w:name w:val="Heading 8"/>
    <w:basedOn w:val="867"/>
    <w:next w:val="867"/>
    <w:link w:val="70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06">
    <w:name w:val="Heading 8 Char"/>
    <w:link w:val="705"/>
    <w:uiPriority w:val="9"/>
    <w:rPr>
      <w:rFonts w:ascii="Arial" w:hAnsi="Arial" w:cs="Arial" w:eastAsia="Arial"/>
      <w:i/>
      <w:iCs/>
      <w:sz w:val="22"/>
      <w:szCs w:val="22"/>
    </w:rPr>
  </w:style>
  <w:style w:type="paragraph" w:styleId="707">
    <w:name w:val="Heading 9"/>
    <w:basedOn w:val="867"/>
    <w:next w:val="867"/>
    <w:link w:val="7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08">
    <w:name w:val="Heading 9 Char"/>
    <w:link w:val="707"/>
    <w:uiPriority w:val="9"/>
    <w:rPr>
      <w:rFonts w:ascii="Arial" w:hAnsi="Arial" w:cs="Arial" w:eastAsia="Arial"/>
      <w:i/>
      <w:iCs/>
      <w:sz w:val="21"/>
      <w:szCs w:val="21"/>
    </w:rPr>
  </w:style>
  <w:style w:type="paragraph" w:styleId="709">
    <w:name w:val="Title"/>
    <w:basedOn w:val="867"/>
    <w:next w:val="867"/>
    <w:link w:val="71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0">
    <w:name w:val="Title Char"/>
    <w:link w:val="709"/>
    <w:uiPriority w:val="10"/>
    <w:rPr>
      <w:sz w:val="48"/>
      <w:szCs w:val="48"/>
    </w:rPr>
  </w:style>
  <w:style w:type="paragraph" w:styleId="711">
    <w:name w:val="Subtitle"/>
    <w:basedOn w:val="867"/>
    <w:next w:val="867"/>
    <w:link w:val="712"/>
    <w:uiPriority w:val="11"/>
    <w:qFormat/>
    <w:pPr>
      <w:spacing w:before="200" w:after="200"/>
    </w:pPr>
    <w:rPr>
      <w:sz w:val="24"/>
      <w:szCs w:val="24"/>
    </w:rPr>
  </w:style>
  <w:style w:type="character" w:styleId="712">
    <w:name w:val="Subtitle Char"/>
    <w:link w:val="711"/>
    <w:uiPriority w:val="11"/>
    <w:rPr>
      <w:sz w:val="24"/>
      <w:szCs w:val="24"/>
    </w:rPr>
  </w:style>
  <w:style w:type="paragraph" w:styleId="713">
    <w:name w:val="Quote"/>
    <w:basedOn w:val="867"/>
    <w:next w:val="867"/>
    <w:link w:val="714"/>
    <w:uiPriority w:val="29"/>
    <w:qFormat/>
    <w:pPr>
      <w:ind w:left="720" w:right="720"/>
    </w:pPr>
    <w:rPr>
      <w:i/>
    </w:rPr>
  </w:style>
  <w:style w:type="character" w:styleId="714">
    <w:name w:val="Quote Char"/>
    <w:link w:val="713"/>
    <w:uiPriority w:val="29"/>
    <w:rPr>
      <w:i/>
    </w:rPr>
  </w:style>
  <w:style w:type="paragraph" w:styleId="715">
    <w:name w:val="Intense Quote"/>
    <w:basedOn w:val="867"/>
    <w:next w:val="867"/>
    <w:link w:val="71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6">
    <w:name w:val="Intense Quote Char"/>
    <w:link w:val="715"/>
    <w:uiPriority w:val="30"/>
    <w:rPr>
      <w:i/>
    </w:rPr>
  </w:style>
  <w:style w:type="paragraph" w:styleId="717">
    <w:name w:val="Header"/>
    <w:basedOn w:val="867"/>
    <w:link w:val="71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8">
    <w:name w:val="Header Char"/>
    <w:link w:val="717"/>
    <w:uiPriority w:val="99"/>
  </w:style>
  <w:style w:type="paragraph" w:styleId="719">
    <w:name w:val="Footer"/>
    <w:basedOn w:val="867"/>
    <w:link w:val="72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0">
    <w:name w:val="Footer Char"/>
    <w:link w:val="719"/>
    <w:uiPriority w:val="99"/>
  </w:style>
  <w:style w:type="paragraph" w:styleId="721">
    <w:name w:val="Caption"/>
    <w:basedOn w:val="867"/>
    <w:next w:val="8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2">
    <w:name w:val="Caption Char"/>
    <w:basedOn w:val="721"/>
    <w:link w:val="719"/>
    <w:uiPriority w:val="99"/>
  </w:style>
  <w:style w:type="table" w:styleId="723">
    <w:name w:val="Table Grid"/>
    <w:basedOn w:val="86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Table Grid Light"/>
    <w:basedOn w:val="86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Plain Table 1"/>
    <w:basedOn w:val="86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2"/>
    <w:basedOn w:val="86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8">
    <w:name w:val="Plain Table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Plain Table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0">
    <w:name w:val="Grid Table 1 Light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4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2">
    <w:name w:val="Grid Table 4 - Accent 1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3">
    <w:name w:val="Grid Table 4 - Accent 2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4">
    <w:name w:val="Grid Table 4 - Accent 3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5">
    <w:name w:val="Grid Table 4 - Accent 4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6">
    <w:name w:val="Grid Table 4 - Accent 5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7">
    <w:name w:val="Grid Table 4 - Accent 6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8">
    <w:name w:val="Grid Table 5 Dark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5">
    <w:name w:val="Grid Table 6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6">
    <w:name w:val="Grid Table 6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7">
    <w:name w:val="Grid Table 6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8">
    <w:name w:val="Grid Table 6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9">
    <w:name w:val="Grid Table 6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0">
    <w:name w:val="Grid Table 6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6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7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7">
    <w:name w:val="List Table 2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8">
    <w:name w:val="List Table 2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9">
    <w:name w:val="List Table 2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0">
    <w:name w:val="List Table 2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1">
    <w:name w:val="List Table 2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2">
    <w:name w:val="List Table 2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3">
    <w:name w:val="List Table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5 Dark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6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5">
    <w:name w:val="List Table 6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6">
    <w:name w:val="List Table 6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7">
    <w:name w:val="List Table 6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8">
    <w:name w:val="List Table 6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9">
    <w:name w:val="List Table 6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0">
    <w:name w:val="List Table 6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1">
    <w:name w:val="List Table 7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2">
    <w:name w:val="List Table 7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3">
    <w:name w:val="List Table 7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4">
    <w:name w:val="List Table 7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5">
    <w:name w:val="List Table 7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6">
    <w:name w:val="List Table 7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7">
    <w:name w:val="List Table 7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8">
    <w:name w:val="Lined - Accent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Lined - Accent 1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0">
    <w:name w:val="Lined - Accent 2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1">
    <w:name w:val="Lined - Accent 3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2">
    <w:name w:val="Lined - Accent 4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3">
    <w:name w:val="Lined - Accent 5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4">
    <w:name w:val="Lined - Accent 6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5">
    <w:name w:val="Bordered &amp; Lined - Accent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Bordered &amp; Lined - Accent 1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7">
    <w:name w:val="Bordered &amp; Lined - Accent 2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8">
    <w:name w:val="Bordered &amp; Lined - Accent 3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9">
    <w:name w:val="Bordered &amp; Lined - Accent 4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0">
    <w:name w:val="Bordered &amp; Lined - Accent 5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1">
    <w:name w:val="Bordered &amp; Lined - Accent 6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2">
    <w:name w:val="Bordered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3">
    <w:name w:val="Bordered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4">
    <w:name w:val="Bordered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5">
    <w:name w:val="Bordered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6">
    <w:name w:val="Bordered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7">
    <w:name w:val="Bordered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8">
    <w:name w:val="Bordered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9">
    <w:name w:val="Hyperlink"/>
    <w:uiPriority w:val="99"/>
    <w:unhideWhenUsed/>
    <w:rPr>
      <w:color w:val="0000FF" w:themeColor="hyperlink"/>
      <w:u w:val="single"/>
    </w:rPr>
  </w:style>
  <w:style w:type="paragraph" w:styleId="850">
    <w:name w:val="footnote text"/>
    <w:basedOn w:val="867"/>
    <w:link w:val="851"/>
    <w:uiPriority w:val="99"/>
    <w:semiHidden/>
    <w:unhideWhenUsed/>
    <w:pPr>
      <w:spacing w:after="40" w:line="240" w:lineRule="auto"/>
    </w:pPr>
    <w:rPr>
      <w:sz w:val="18"/>
    </w:rPr>
  </w:style>
  <w:style w:type="character" w:styleId="851">
    <w:name w:val="Footnote Text Char"/>
    <w:link w:val="850"/>
    <w:uiPriority w:val="99"/>
    <w:rPr>
      <w:sz w:val="18"/>
    </w:rPr>
  </w:style>
  <w:style w:type="character" w:styleId="852">
    <w:name w:val="footnote reference"/>
    <w:uiPriority w:val="99"/>
    <w:unhideWhenUsed/>
    <w:rPr>
      <w:vertAlign w:val="superscript"/>
    </w:rPr>
  </w:style>
  <w:style w:type="paragraph" w:styleId="853">
    <w:name w:val="endnote text"/>
    <w:basedOn w:val="867"/>
    <w:link w:val="854"/>
    <w:uiPriority w:val="99"/>
    <w:semiHidden/>
    <w:unhideWhenUsed/>
    <w:pPr>
      <w:spacing w:after="0" w:line="240" w:lineRule="auto"/>
    </w:pPr>
    <w:rPr>
      <w:sz w:val="20"/>
    </w:rPr>
  </w:style>
  <w:style w:type="character" w:styleId="854">
    <w:name w:val="Endnote Text Char"/>
    <w:link w:val="853"/>
    <w:uiPriority w:val="99"/>
    <w:rPr>
      <w:sz w:val="20"/>
    </w:rPr>
  </w:style>
  <w:style w:type="character" w:styleId="855">
    <w:name w:val="endnote reference"/>
    <w:uiPriority w:val="99"/>
    <w:semiHidden/>
    <w:unhideWhenUsed/>
    <w:rPr>
      <w:vertAlign w:val="superscript"/>
    </w:rPr>
  </w:style>
  <w:style w:type="paragraph" w:styleId="856">
    <w:name w:val="toc 1"/>
    <w:basedOn w:val="867"/>
    <w:next w:val="867"/>
    <w:uiPriority w:val="39"/>
    <w:unhideWhenUsed/>
    <w:pPr>
      <w:ind w:left="0" w:right="0" w:firstLine="0"/>
      <w:spacing w:after="57"/>
    </w:pPr>
  </w:style>
  <w:style w:type="paragraph" w:styleId="857">
    <w:name w:val="toc 2"/>
    <w:basedOn w:val="867"/>
    <w:next w:val="867"/>
    <w:uiPriority w:val="39"/>
    <w:unhideWhenUsed/>
    <w:pPr>
      <w:ind w:left="283" w:right="0" w:firstLine="0"/>
      <w:spacing w:after="57"/>
    </w:pPr>
  </w:style>
  <w:style w:type="paragraph" w:styleId="858">
    <w:name w:val="toc 3"/>
    <w:basedOn w:val="867"/>
    <w:next w:val="867"/>
    <w:uiPriority w:val="39"/>
    <w:unhideWhenUsed/>
    <w:pPr>
      <w:ind w:left="567" w:right="0" w:firstLine="0"/>
      <w:spacing w:after="57"/>
    </w:pPr>
  </w:style>
  <w:style w:type="paragraph" w:styleId="859">
    <w:name w:val="toc 4"/>
    <w:basedOn w:val="867"/>
    <w:next w:val="867"/>
    <w:uiPriority w:val="39"/>
    <w:unhideWhenUsed/>
    <w:pPr>
      <w:ind w:left="850" w:right="0" w:firstLine="0"/>
      <w:spacing w:after="57"/>
    </w:pPr>
  </w:style>
  <w:style w:type="paragraph" w:styleId="860">
    <w:name w:val="toc 5"/>
    <w:basedOn w:val="867"/>
    <w:next w:val="867"/>
    <w:uiPriority w:val="39"/>
    <w:unhideWhenUsed/>
    <w:pPr>
      <w:ind w:left="1134" w:right="0" w:firstLine="0"/>
      <w:spacing w:after="57"/>
    </w:pPr>
  </w:style>
  <w:style w:type="paragraph" w:styleId="861">
    <w:name w:val="toc 6"/>
    <w:basedOn w:val="867"/>
    <w:next w:val="867"/>
    <w:uiPriority w:val="39"/>
    <w:unhideWhenUsed/>
    <w:pPr>
      <w:ind w:left="1417" w:right="0" w:firstLine="0"/>
      <w:spacing w:after="57"/>
    </w:pPr>
  </w:style>
  <w:style w:type="paragraph" w:styleId="862">
    <w:name w:val="toc 7"/>
    <w:basedOn w:val="867"/>
    <w:next w:val="867"/>
    <w:uiPriority w:val="39"/>
    <w:unhideWhenUsed/>
    <w:pPr>
      <w:ind w:left="1701" w:right="0" w:firstLine="0"/>
      <w:spacing w:after="57"/>
    </w:pPr>
  </w:style>
  <w:style w:type="paragraph" w:styleId="863">
    <w:name w:val="toc 8"/>
    <w:basedOn w:val="867"/>
    <w:next w:val="867"/>
    <w:uiPriority w:val="39"/>
    <w:unhideWhenUsed/>
    <w:pPr>
      <w:ind w:left="1984" w:right="0" w:firstLine="0"/>
      <w:spacing w:after="57"/>
    </w:pPr>
  </w:style>
  <w:style w:type="paragraph" w:styleId="864">
    <w:name w:val="toc 9"/>
    <w:basedOn w:val="867"/>
    <w:next w:val="867"/>
    <w:uiPriority w:val="39"/>
    <w:unhideWhenUsed/>
    <w:pPr>
      <w:ind w:left="2268" w:right="0" w:firstLine="0"/>
      <w:spacing w:after="57"/>
    </w:pPr>
  </w:style>
  <w:style w:type="paragraph" w:styleId="865">
    <w:name w:val="TOC Heading"/>
    <w:uiPriority w:val="39"/>
    <w:unhideWhenUsed/>
  </w:style>
  <w:style w:type="paragraph" w:styleId="866">
    <w:name w:val="table of figures"/>
    <w:basedOn w:val="867"/>
    <w:next w:val="867"/>
    <w:uiPriority w:val="99"/>
    <w:unhideWhenUsed/>
    <w:pPr>
      <w:spacing w:after="0" w:afterAutospacing="0"/>
    </w:pPr>
  </w:style>
  <w:style w:type="paragraph" w:styleId="867" w:default="1">
    <w:name w:val="Normal"/>
    <w:qFormat/>
  </w:style>
  <w:style w:type="table" w:styleId="8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9" w:default="1">
    <w:name w:val="No List"/>
    <w:uiPriority w:val="99"/>
    <w:semiHidden/>
    <w:unhideWhenUsed/>
  </w:style>
  <w:style w:type="paragraph" w:styleId="870">
    <w:name w:val="No Spacing"/>
    <w:basedOn w:val="867"/>
    <w:uiPriority w:val="1"/>
    <w:qFormat/>
    <w:pPr>
      <w:spacing w:after="0" w:line="240" w:lineRule="auto"/>
    </w:pPr>
  </w:style>
  <w:style w:type="paragraph" w:styleId="871">
    <w:name w:val="List Paragraph"/>
    <w:basedOn w:val="867"/>
    <w:uiPriority w:val="34"/>
    <w:qFormat/>
    <w:pPr>
      <w:contextualSpacing/>
      <w:ind w:left="720"/>
    </w:pPr>
  </w:style>
  <w:style w:type="character" w:styleId="872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image" Target="media/image5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Administrator</cp:lastModifiedBy>
  <cp:revision>11</cp:revision>
  <dcterms:modified xsi:type="dcterms:W3CDTF">2022-10-26T07:12:26Z</dcterms:modified>
</cp:coreProperties>
</file>