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MEMO</w:t>
      </w:r>
      <w:r>
        <w:rPr>
          <w:rFonts w:ascii="Arial" w:hAnsi="Arial" w:cs="Arial" w:eastAsia="Arial"/>
          <w:b/>
          <w:color w:val="000000"/>
          <w:sz w:val="22"/>
          <w:highlight w:val="none"/>
          <w:u w:val="single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283"/>
        <w:gridCol w:w="69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Nomor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{surat_nomor}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Kepada Yth.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{surat_kepada}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Dari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[%jabatan_penyetuju_terakhir%]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Lampiran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[%surat_lampiran%]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Perihal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[%surat_perihal%]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</w:tr>
    </w:tbl>
    <w:p>
      <w:pPr>
        <w:ind w:left="0" w:right="0" w:firstLine="0"/>
      </w:pPr>
      <w:r/>
      <w:r/>
    </w:p>
    <w:p>
      <w:pPr>
        <w:ind w:left="0" w:right="0" w:firstLine="0"/>
        <w:spacing w:before="102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rPr>
          <w:highlight w:val="none"/>
        </w:rP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  <w:highlight w:val="none"/>
        </w:rPr>
      </w:r>
      <w:r/>
    </w:p>
    <w:p>
      <w:pPr>
        <w:ind w:left="1276" w:right="0" w:firstLine="0"/>
        <w:spacing w:after="113" w:afterAutospacing="0"/>
      </w:pPr>
      <w:r/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{tanggal_persetujuan}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Tanjung Alam Jaya</w:t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03134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  <w:p>
            <w:pPr>
              <w:jc w:val="center"/>
              <w:spacing w:before="0" w:after="28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17"/>
          <w:highlight w:val="none"/>
        </w:rPr>
      </w:r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>
        <w:rPr>
          <w:sz w:val="22"/>
        </w:rPr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>
        <w:rPr>
          <w:sz w:val="22"/>
        </w:rPr>
      </w:r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81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<wp:simplePos x="0" y="0"/>
              <wp:positionH relativeFrom="column">
                <wp:posOffset>-821850</wp:posOffset>
              </wp:positionH>
              <wp:positionV relativeFrom="paragraph">
                <wp:posOffset>-450215</wp:posOffset>
              </wp:positionV>
              <wp:extent cx="1123950" cy="112395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870749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123949" cy="11239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-64.7pt;mso-position-horizontal:absolute;mso-position-vertical-relative:text;margin-top:-35.4pt;mso-position-vertical:absolute;width:88.5pt;height:88.5pt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660"/>
      <w:rPr>
        <w:highlight w:val="none"/>
      </w:rPr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</cp:revision>
  <dcterms:modified xsi:type="dcterms:W3CDTF">2022-12-09T04:43:54Z</dcterms:modified>
</cp:coreProperties>
</file>