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A862" w14:textId="77777777" w:rsidR="00DE2CFD" w:rsidRPr="00BE41AC" w:rsidRDefault="00DE2CFD" w:rsidP="00DE2CFD">
      <w:pPr>
        <w:pStyle w:val="Title"/>
        <w:rPr>
          <w:rFonts w:ascii="Calibri" w:hAnsi="Calibri" w:cs="Calibri"/>
          <w:b w:val="0"/>
          <w:sz w:val="144"/>
          <w:lang w:val="id-ID"/>
        </w:rPr>
      </w:pPr>
      <w:bookmarkStart w:id="0" w:name="_Hlk513626115"/>
      <w:r w:rsidRPr="00BE41AC">
        <w:rPr>
          <w:rFonts w:ascii="Calibri" w:hAnsi="Calibri" w:cs="Calibri"/>
          <w:b w:val="0"/>
          <w:bCs w:val="0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B828014" wp14:editId="68785AAD">
                <wp:simplePos x="0" y="0"/>
                <wp:positionH relativeFrom="page">
                  <wp:posOffset>754913</wp:posOffset>
                </wp:positionH>
                <wp:positionV relativeFrom="page">
                  <wp:posOffset>1371600</wp:posOffset>
                </wp:positionV>
                <wp:extent cx="8995144" cy="3510915"/>
                <wp:effectExtent l="0" t="0" r="0" b="13335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5144" cy="3510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1" w:name="_Hlk513624199" w:displacedByCustomXml="next"/>
                          <w:bookmarkStart w:id="2" w:name="_Hlk513624200" w:displacedByCustomXml="next"/>
                          <w:sdt>
                            <w:sdtPr>
                              <w:rPr>
                                <w:color w:val="2F5496" w:themeColor="accent1" w:themeShade="BF"/>
                                <w:sz w:val="82"/>
                                <w:szCs w:val="82"/>
                              </w:rPr>
                              <w:alias w:val="Title"/>
                              <w:id w:val="1166515061"/>
                              <w:placeholder>
                                <w:docPart w:val="70B58D36770B431CB68F4CDC87751C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2D2D168" w14:textId="4D636000" w:rsidR="000007E6" w:rsidRPr="00544558" w:rsidRDefault="000007E6" w:rsidP="00DE2CFD">
                                <w:pPr>
                                  <w:pStyle w:val="Title"/>
                                  <w:spacing w:after="0"/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</w:pPr>
                                <w:proofErr w:type="spellStart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Perkiraan</w:t>
                                </w:r>
                                <w:proofErr w:type="spellEnd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Timeline </w:t>
                                </w:r>
                                <w:proofErr w:type="spellStart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Penambahan</w:t>
                                </w:r>
                                <w:proofErr w:type="spellEnd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 xml:space="preserve"> </w:t>
                                </w:r>
                                <w:proofErr w:type="spellStart"/>
                                <w:r w:rsidRPr="00E03C7B">
                                  <w:rPr>
                                    <w:color w:val="2F5496" w:themeColor="accent1" w:themeShade="BF"/>
                                    <w:sz w:val="82"/>
                                    <w:szCs w:val="82"/>
                                  </w:rPr>
                                  <w:t>Fitur</w:t>
                                </w:r>
                                <w:proofErr w:type="spellEnd"/>
                              </w:p>
                            </w:sdtContent>
                          </w:sdt>
                          <w:bookmarkEnd w:id="2"/>
                          <w:bookmarkEnd w:id="1"/>
                          <w:p w14:paraId="6CB84700" w14:textId="7C10EB8D" w:rsidR="000007E6" w:rsidRDefault="000007E6" w:rsidP="00DE2CFD">
                            <w:pPr>
                              <w:pStyle w:val="Abstract"/>
                              <w:spacing w:before="0" w:after="0"/>
                              <w:rPr>
                                <w:i w:val="0"/>
                                <w:color w:val="404040" w:themeColor="text1" w:themeTint="BF"/>
                                <w:sz w:val="72"/>
                              </w:rPr>
                            </w:pPr>
                            <w:sdt>
                              <w:sdtPr>
                                <w:rPr>
                                  <w:i w:val="0"/>
                                  <w:color w:val="404040" w:themeColor="text1" w:themeTint="BF"/>
                                  <w:sz w:val="48"/>
                                </w:rPr>
                                <w:alias w:val="Quote or Abstract"/>
                                <w:tag w:val="Quote or Abstract"/>
                                <w:id w:val="1210302222"/>
                                <w:placeholder>
                                  <w:docPart w:val="1E50C93E4F784E37A0CE2CDD5118169C"/>
                                </w:placeholder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i w:val="0"/>
                                    <w:color w:val="404040" w:themeColor="text1" w:themeTint="BF"/>
                                    <w:sz w:val="48"/>
                                    <w:lang w:val="id-ID"/>
                                  </w:rPr>
                                  <w:t xml:space="preserve">Timah Electronic Office (TEO) </w:t>
                                </w:r>
                              </w:sdtContent>
                            </w:sdt>
                            <w:r>
                              <w:rPr>
                                <w:i w:val="0"/>
                                <w:color w:val="404040" w:themeColor="text1" w:themeTint="BF"/>
                                <w:sz w:val="48"/>
                                <w:lang w:val="id-ID"/>
                              </w:rPr>
                              <w:t xml:space="preserve">- </w:t>
                            </w:r>
                            <w:r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PT </w:t>
                            </w:r>
                            <w:proofErr w:type="spellStart"/>
                            <w:r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Timah</w:t>
                            </w:r>
                            <w:proofErr w:type="spellEnd"/>
                            <w:r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TBK </w:t>
                            </w:r>
                            <w:proofErr w:type="spellStart"/>
                            <w:r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>Pangkal</w:t>
                            </w:r>
                            <w:proofErr w:type="spellEnd"/>
                            <w:r w:rsidRPr="00544558">
                              <w:rPr>
                                <w:b/>
                                <w:i w:val="0"/>
                                <w:color w:val="404040" w:themeColor="text1" w:themeTint="BF"/>
                                <w:sz w:val="52"/>
                              </w:rPr>
                              <w:t xml:space="preserve"> Pinang</w:t>
                            </w:r>
                          </w:p>
                          <w:p w14:paraId="7488C6BE" w14:textId="643C350D" w:rsidR="000007E6" w:rsidRPr="001F617E" w:rsidRDefault="000007E6" w:rsidP="00DE2CFD">
                            <w:pPr>
                              <w:pStyle w:val="Abstract"/>
                              <w:spacing w:after="600"/>
                              <w:jc w:val="right"/>
                              <w:rPr>
                                <w:b/>
                                <w:i w:val="0"/>
                                <w:sz w:val="32"/>
                                <w:lang w:val="id-ID"/>
                              </w:rPr>
                            </w:pPr>
                            <w:proofErr w:type="spellStart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>Tanggal</w:t>
                            </w:r>
                            <w:proofErr w:type="spellEnd"/>
                            <w:r w:rsidRPr="00544558">
                              <w:rPr>
                                <w:i w:val="0"/>
                                <w:color w:val="404040" w:themeColor="text1" w:themeTint="BF"/>
                                <w:sz w:val="40"/>
                              </w:rPr>
                              <w:t xml:space="preserve">: </w:t>
                            </w:r>
                            <w:r>
                              <w:rPr>
                                <w:i w:val="0"/>
                                <w:color w:val="404040" w:themeColor="text1" w:themeTint="BF"/>
                                <w:sz w:val="40"/>
                                <w:lang w:val="id-ID"/>
                              </w:rPr>
                              <w:t>28 November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801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59.45pt;margin-top:108pt;width:708.3pt;height:27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" o:allowoverlap="f" filled="f" stroked="f" strokeweight=".5pt">
                <v:textbox inset="0,0,0,0">
                  <w:txbxContent>
                    <w:bookmarkStart w:id="3" w:name="_Hlk513624199" w:displacedByCustomXml="next"/>
                    <w:bookmarkStart w:id="4" w:name="_Hlk513624200" w:displacedByCustomXml="next"/>
                    <w:sdt>
                      <w:sdtPr>
                        <w:rPr>
                          <w:color w:val="2F5496" w:themeColor="accent1" w:themeShade="BF"/>
                          <w:sz w:val="82"/>
                          <w:szCs w:val="82"/>
                        </w:rPr>
                        <w:alias w:val="Title"/>
                        <w:id w:val="1166515061"/>
                        <w:placeholder>
                          <w:docPart w:val="70B58D36770B431CB68F4CDC87751C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02D2D168" w14:textId="4D636000" w:rsidR="000007E6" w:rsidRPr="00544558" w:rsidRDefault="000007E6" w:rsidP="00DE2CFD">
                          <w:pPr>
                            <w:pStyle w:val="Title"/>
                            <w:spacing w:after="0"/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</w:pPr>
                          <w:proofErr w:type="spellStart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Perkiraan</w:t>
                          </w:r>
                          <w:proofErr w:type="spellEnd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Timeline </w:t>
                          </w:r>
                          <w:proofErr w:type="spellStart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Penambahan</w:t>
                          </w:r>
                          <w:proofErr w:type="spellEnd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 xml:space="preserve"> </w:t>
                          </w:r>
                          <w:proofErr w:type="spellStart"/>
                          <w:r w:rsidRPr="00E03C7B">
                            <w:rPr>
                              <w:color w:val="2F5496" w:themeColor="accent1" w:themeShade="BF"/>
                              <w:sz w:val="82"/>
                              <w:szCs w:val="82"/>
                            </w:rPr>
                            <w:t>Fitur</w:t>
                          </w:r>
                          <w:proofErr w:type="spellEnd"/>
                        </w:p>
                      </w:sdtContent>
                    </w:sdt>
                    <w:bookmarkEnd w:id="4"/>
                    <w:bookmarkEnd w:id="3"/>
                    <w:p w14:paraId="6CB84700" w14:textId="7C10EB8D" w:rsidR="000007E6" w:rsidRDefault="000007E6" w:rsidP="00DE2CFD">
                      <w:pPr>
                        <w:pStyle w:val="Abstract"/>
                        <w:spacing w:before="0" w:after="0"/>
                        <w:rPr>
                          <w:i w:val="0"/>
                          <w:color w:val="404040" w:themeColor="text1" w:themeTint="BF"/>
                          <w:sz w:val="72"/>
                        </w:rPr>
                      </w:pPr>
                      <w:sdt>
                        <w:sdtPr>
                          <w:rPr>
                            <w:i w:val="0"/>
                            <w:color w:val="404040" w:themeColor="text1" w:themeTint="BF"/>
                            <w:sz w:val="48"/>
                          </w:rPr>
                          <w:alias w:val="Quote or Abstract"/>
                          <w:tag w:val="Quote or Abstract"/>
                          <w:id w:val="1210302222"/>
                          <w:placeholder>
                            <w:docPart w:val="1E50C93E4F784E37A0CE2CDD5118169C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r>
                            <w:rPr>
                              <w:i w:val="0"/>
                              <w:color w:val="404040" w:themeColor="text1" w:themeTint="BF"/>
                              <w:sz w:val="48"/>
                              <w:lang w:val="id-ID"/>
                            </w:rPr>
                            <w:t xml:space="preserve">Timah Electronic Office (TEO) </w:t>
                          </w:r>
                        </w:sdtContent>
                      </w:sdt>
                      <w:r>
                        <w:rPr>
                          <w:i w:val="0"/>
                          <w:color w:val="404040" w:themeColor="text1" w:themeTint="BF"/>
                          <w:sz w:val="48"/>
                          <w:lang w:val="id-ID"/>
                        </w:rPr>
                        <w:t xml:space="preserve">- </w:t>
                      </w:r>
                      <w:r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PT </w:t>
                      </w:r>
                      <w:proofErr w:type="spellStart"/>
                      <w:r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Timah</w:t>
                      </w:r>
                      <w:proofErr w:type="spellEnd"/>
                      <w:r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TBK </w:t>
                      </w:r>
                      <w:proofErr w:type="spellStart"/>
                      <w:r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>Pangkal</w:t>
                      </w:r>
                      <w:proofErr w:type="spellEnd"/>
                      <w:r w:rsidRPr="00544558">
                        <w:rPr>
                          <w:b/>
                          <w:i w:val="0"/>
                          <w:color w:val="404040" w:themeColor="text1" w:themeTint="BF"/>
                          <w:sz w:val="52"/>
                        </w:rPr>
                        <w:t xml:space="preserve"> Pinang</w:t>
                      </w:r>
                    </w:p>
                    <w:p w14:paraId="7488C6BE" w14:textId="643C350D" w:rsidR="000007E6" w:rsidRPr="001F617E" w:rsidRDefault="000007E6" w:rsidP="00DE2CFD">
                      <w:pPr>
                        <w:pStyle w:val="Abstract"/>
                        <w:spacing w:after="600"/>
                        <w:jc w:val="right"/>
                        <w:rPr>
                          <w:b/>
                          <w:i w:val="0"/>
                          <w:sz w:val="32"/>
                          <w:lang w:val="id-ID"/>
                        </w:rPr>
                      </w:pPr>
                      <w:proofErr w:type="spellStart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>Tanggal</w:t>
                      </w:r>
                      <w:proofErr w:type="spellEnd"/>
                      <w:r w:rsidRPr="00544558">
                        <w:rPr>
                          <w:i w:val="0"/>
                          <w:color w:val="404040" w:themeColor="text1" w:themeTint="BF"/>
                          <w:sz w:val="40"/>
                        </w:rPr>
                        <w:t xml:space="preserve">: </w:t>
                      </w:r>
                      <w:r>
                        <w:rPr>
                          <w:i w:val="0"/>
                          <w:color w:val="404040" w:themeColor="text1" w:themeTint="BF"/>
                          <w:sz w:val="40"/>
                          <w:lang w:val="id-ID"/>
                        </w:rPr>
                        <w:t>28 November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16AAB1" w14:textId="77777777" w:rsidR="00DE2CFD" w:rsidRPr="00BE41AC" w:rsidRDefault="00DE2CFD" w:rsidP="00DE2CFD">
      <w:pPr>
        <w:pStyle w:val="Abstract"/>
        <w:spacing w:after="600"/>
        <w:rPr>
          <w:rFonts w:ascii="Calibri" w:hAnsi="Calibri" w:cs="Calibri"/>
          <w:i w:val="0"/>
          <w:color w:val="2F5496" w:themeColor="accent1" w:themeShade="BF"/>
          <w:sz w:val="40"/>
        </w:rPr>
      </w:pPr>
    </w:p>
    <w:bookmarkStart w:id="5" w:name="_Hlk498439473" w:displacedByCustomXml="next"/>
    <w:sdt>
      <w:sdtPr>
        <w:rPr>
          <w:rFonts w:ascii="Calibri" w:hAnsi="Calibri" w:cs="Calibri"/>
          <w:sz w:val="14"/>
        </w:rPr>
        <w:id w:val="-1975434350"/>
        <w:showingPlcHdr/>
      </w:sdtPr>
      <w:sdtContent>
        <w:p w14:paraId="4B9F2224" w14:textId="77777777" w:rsidR="00DE2CFD" w:rsidRPr="00BE41AC" w:rsidRDefault="00DE2CFD" w:rsidP="00DE2CFD">
          <w:pPr>
            <w:rPr>
              <w:rFonts w:ascii="Calibri" w:hAnsi="Calibri" w:cs="Calibri"/>
              <w:sz w:val="14"/>
            </w:rPr>
            <w:sectPr w:rsidR="00DE2CFD" w:rsidRPr="00BE41AC" w:rsidSect="00DE2CFD">
              <w:pgSz w:w="16839" w:h="11907" w:orient="landscape" w:code="9"/>
              <w:pgMar w:top="720" w:right="720" w:bottom="720" w:left="720" w:header="1080" w:footer="720" w:gutter="0"/>
              <w:pgNumType w:fmt="lowerRoman" w:start="0"/>
              <w:cols w:space="708"/>
              <w:titlePg/>
              <w:docGrid w:linePitch="360"/>
            </w:sectPr>
          </w:pPr>
          <w:r w:rsidRPr="00BE41AC">
            <w:rPr>
              <w:rFonts w:ascii="Calibri" w:hAnsi="Calibri" w:cs="Calibri"/>
              <w:sz w:val="14"/>
            </w:rPr>
            <w:t xml:space="preserve">     </w:t>
          </w:r>
        </w:p>
      </w:sdtContent>
    </w:sdt>
    <w:p w14:paraId="32ED90C0" w14:textId="77777777" w:rsidR="00DE2CFD" w:rsidRPr="00BE41AC" w:rsidRDefault="00DE2CFD" w:rsidP="00DE2CFD">
      <w:pPr>
        <w:pStyle w:val="Heading1"/>
        <w:spacing w:before="0" w:after="160"/>
        <w:rPr>
          <w:rFonts w:ascii="Calibri" w:hAnsi="Calibri" w:cs="Calibri"/>
          <w:b w:val="0"/>
          <w:sz w:val="36"/>
        </w:rPr>
      </w:pPr>
      <w:r w:rsidRPr="00BE41AC">
        <w:rPr>
          <w:rFonts w:ascii="Calibri" w:hAnsi="Calibri" w:cs="Calibri"/>
          <w:b w:val="0"/>
          <w:sz w:val="36"/>
        </w:rPr>
        <w:lastRenderedPageBreak/>
        <w:t>Summary</w:t>
      </w:r>
    </w:p>
    <w:p w14:paraId="5ED6EF23" w14:textId="77777777" w:rsidR="00DE2CFD" w:rsidRPr="00BE41AC" w:rsidRDefault="00DE2CFD" w:rsidP="00DE2CFD">
      <w:pPr>
        <w:pStyle w:val="Heading2"/>
        <w:rPr>
          <w:rFonts w:ascii="Calibri" w:hAnsi="Calibri" w:cs="Calibri"/>
          <w:b w:val="0"/>
          <w:color w:val="808080" w:themeColor="background1" w:themeShade="80"/>
          <w:sz w:val="24"/>
        </w:rPr>
      </w:pP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Estimasi</w:t>
      </w:r>
      <w:proofErr w:type="spellEnd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 xml:space="preserve"> </w:t>
      </w: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pengerjaan</w:t>
      </w:r>
      <w:proofErr w:type="spellEnd"/>
    </w:p>
    <w:p w14:paraId="76A1064D" w14:textId="360D6974" w:rsidR="00DE2CFD" w:rsidRPr="00BE41AC" w:rsidRDefault="00A638D1" w:rsidP="00DE2CFD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>
        <w:rPr>
          <w:rFonts w:ascii="Calibri" w:hAnsi="Calibri" w:cs="Calibri"/>
          <w:color w:val="404040" w:themeColor="text1" w:themeTint="BF"/>
          <w:sz w:val="32"/>
          <w:lang w:val="id-ID"/>
        </w:rPr>
        <w:t>22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="00DE2CFD" w:rsidRPr="00BE41AC">
        <w:rPr>
          <w:rFonts w:ascii="Calibri" w:hAnsi="Calibri" w:cs="Calibri"/>
          <w:color w:val="404040" w:themeColor="text1" w:themeTint="BF"/>
          <w:sz w:val="32"/>
        </w:rPr>
        <w:t>minggu</w:t>
      </w:r>
      <w:proofErr w:type="spellEnd"/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="00DE2CFD" w:rsidRPr="00BE41AC">
        <w:rPr>
          <w:rFonts w:ascii="Calibri" w:hAnsi="Calibri" w:cs="Calibri"/>
          <w:color w:val="404040" w:themeColor="text1" w:themeTint="BF"/>
          <w:sz w:val="32"/>
        </w:rPr>
        <w:t>pengerjaan</w:t>
      </w:r>
      <w:proofErr w:type="spellEnd"/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(</w:t>
      </w:r>
      <w:r w:rsidR="002074C3">
        <w:rPr>
          <w:rFonts w:ascii="Calibri" w:hAnsi="Calibri" w:cs="Calibri"/>
          <w:color w:val="404040" w:themeColor="text1" w:themeTint="BF"/>
          <w:sz w:val="32"/>
          <w:lang w:val="id-ID"/>
        </w:rPr>
        <w:t>3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="00DE2CFD" w:rsidRPr="00BE41AC">
        <w:rPr>
          <w:rFonts w:ascii="Calibri" w:hAnsi="Calibri" w:cs="Calibri"/>
          <w:color w:val="404040" w:themeColor="text1" w:themeTint="BF"/>
          <w:sz w:val="32"/>
        </w:rPr>
        <w:t>bulan</w:t>
      </w:r>
      <w:proofErr w:type="spellEnd"/>
      <w:r w:rsidR="002074C3">
        <w:rPr>
          <w:rFonts w:ascii="Calibri" w:hAnsi="Calibri" w:cs="Calibri"/>
          <w:color w:val="404040" w:themeColor="text1" w:themeTint="BF"/>
          <w:sz w:val="32"/>
          <w:lang w:val="id-ID"/>
        </w:rPr>
        <w:t xml:space="preserve"> 1 minggu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>)</w:t>
      </w:r>
    </w:p>
    <w:p w14:paraId="1A7BAA17" w14:textId="77777777" w:rsidR="00DE2CFD" w:rsidRPr="00BE41AC" w:rsidRDefault="00DE2CFD" w:rsidP="00DE2CFD">
      <w:pPr>
        <w:pStyle w:val="Heading2"/>
        <w:rPr>
          <w:rFonts w:ascii="Calibri" w:hAnsi="Calibri" w:cs="Calibri"/>
          <w:b w:val="0"/>
          <w:color w:val="808080" w:themeColor="background1" w:themeShade="80"/>
          <w:sz w:val="24"/>
        </w:rPr>
      </w:pP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Personil</w:t>
      </w:r>
      <w:proofErr w:type="spellEnd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 xml:space="preserve"> </w:t>
      </w: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projek</w:t>
      </w:r>
      <w:proofErr w:type="spellEnd"/>
    </w:p>
    <w:p w14:paraId="15390069" w14:textId="77777777" w:rsidR="00DE2CFD" w:rsidRPr="00BE41AC" w:rsidRDefault="00DE2CFD" w:rsidP="00DE2CFD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project manager (</w:t>
      </w:r>
      <w:proofErr w:type="spellStart"/>
      <w:r w:rsidRPr="00BE41AC">
        <w:rPr>
          <w:rFonts w:ascii="Calibri" w:hAnsi="Calibri" w:cs="Calibri"/>
          <w:color w:val="404040" w:themeColor="text1" w:themeTint="BF"/>
          <w:sz w:val="32"/>
        </w:rPr>
        <w:t>termasuk</w:t>
      </w:r>
      <w:proofErr w:type="spellEnd"/>
      <w:r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Pr="00BE41AC">
        <w:rPr>
          <w:rFonts w:ascii="Calibri" w:hAnsi="Calibri" w:cs="Calibri"/>
          <w:color w:val="404040" w:themeColor="text1" w:themeTint="BF"/>
          <w:sz w:val="32"/>
        </w:rPr>
        <w:t>sistem</w:t>
      </w:r>
      <w:proofErr w:type="spellEnd"/>
      <w:r w:rsidRPr="00BE41AC">
        <w:rPr>
          <w:rFonts w:ascii="Calibri" w:hAnsi="Calibri" w:cs="Calibri"/>
          <w:color w:val="404040" w:themeColor="text1" w:themeTint="BF"/>
          <w:sz w:val="32"/>
        </w:rPr>
        <w:t xml:space="preserve"> </w:t>
      </w:r>
      <w:proofErr w:type="spellStart"/>
      <w:r w:rsidRPr="00BE41AC">
        <w:rPr>
          <w:rFonts w:ascii="Calibri" w:hAnsi="Calibri" w:cs="Calibri"/>
          <w:color w:val="404040" w:themeColor="text1" w:themeTint="BF"/>
          <w:sz w:val="32"/>
        </w:rPr>
        <w:t>analis</w:t>
      </w:r>
      <w:proofErr w:type="spellEnd"/>
      <w:r w:rsidRPr="00BE41AC">
        <w:rPr>
          <w:rFonts w:ascii="Calibri" w:hAnsi="Calibri" w:cs="Calibri"/>
          <w:color w:val="404040" w:themeColor="text1" w:themeTint="BF"/>
          <w:sz w:val="32"/>
        </w:rPr>
        <w:t>)</w:t>
      </w:r>
    </w:p>
    <w:p w14:paraId="46D17DA2" w14:textId="77777777" w:rsidR="00DE2CFD" w:rsidRPr="00BE41AC" w:rsidRDefault="00DE2CFD" w:rsidP="00DE2CFD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tester dan QA</w:t>
      </w:r>
    </w:p>
    <w:p w14:paraId="6DCD803F" w14:textId="77777777" w:rsidR="00DE2CFD" w:rsidRPr="00BE41AC" w:rsidRDefault="00DE2CFD" w:rsidP="00DE2CFD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developer web</w:t>
      </w:r>
    </w:p>
    <w:p w14:paraId="7FBDED44" w14:textId="77777777" w:rsidR="00DE2CFD" w:rsidRPr="00BE41AC" w:rsidRDefault="00DE2CFD" w:rsidP="00DE2CFD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t>1 developer mobile</w:t>
      </w:r>
    </w:p>
    <w:p w14:paraId="344437A0" w14:textId="77777777" w:rsidR="00DE2CFD" w:rsidRPr="00BE41AC" w:rsidRDefault="00DE2CFD" w:rsidP="00DE2CFD">
      <w:pPr>
        <w:pStyle w:val="Heading2"/>
        <w:rPr>
          <w:rFonts w:ascii="Calibri" w:hAnsi="Calibri" w:cs="Calibri"/>
          <w:b w:val="0"/>
          <w:color w:val="808080" w:themeColor="background1" w:themeShade="80"/>
          <w:sz w:val="24"/>
        </w:rPr>
      </w:pP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Progres</w:t>
      </w:r>
      <w:proofErr w:type="spellEnd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 xml:space="preserve"> </w:t>
      </w: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pengerjaan</w:t>
      </w:r>
      <w:proofErr w:type="spellEnd"/>
    </w:p>
    <w:p w14:paraId="3816BA96" w14:textId="1E85A8D4" w:rsidR="00DE2CFD" w:rsidRPr="00BE41AC" w:rsidRDefault="002074C3" w:rsidP="00DE2CFD">
      <w:pPr>
        <w:pStyle w:val="ListBullet"/>
        <w:rPr>
          <w:rFonts w:ascii="Calibri" w:hAnsi="Calibri" w:cs="Calibri"/>
          <w:color w:val="404040" w:themeColor="text1" w:themeTint="BF"/>
          <w:sz w:val="32"/>
        </w:rPr>
      </w:pPr>
      <w:r>
        <w:rPr>
          <w:rFonts w:ascii="Calibri" w:hAnsi="Calibri" w:cs="Calibri"/>
          <w:color w:val="404040" w:themeColor="text1" w:themeTint="BF"/>
          <w:sz w:val="32"/>
          <w:lang w:val="id-ID"/>
        </w:rPr>
        <w:t>28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 xml:space="preserve"> September 2018 :</w:t>
      </w:r>
      <w:r>
        <w:rPr>
          <w:rFonts w:ascii="Calibri" w:hAnsi="Calibri" w:cs="Calibri"/>
          <w:color w:val="404040" w:themeColor="text1" w:themeTint="BF"/>
          <w:sz w:val="32"/>
          <w:lang w:val="id-ID"/>
        </w:rPr>
        <w:t xml:space="preserve"> 0</w:t>
      </w:r>
      <w:r w:rsidR="00DE2CFD" w:rsidRPr="00BE41AC">
        <w:rPr>
          <w:rFonts w:ascii="Calibri" w:hAnsi="Calibri" w:cs="Calibri"/>
          <w:color w:val="404040" w:themeColor="text1" w:themeTint="BF"/>
          <w:sz w:val="32"/>
        </w:rPr>
        <w:t>%</w:t>
      </w:r>
    </w:p>
    <w:p w14:paraId="68D00745" w14:textId="77777777" w:rsidR="00DE2CFD" w:rsidRPr="00BE41AC" w:rsidRDefault="00DE2CFD" w:rsidP="00DE2CFD">
      <w:pPr>
        <w:rPr>
          <w:rFonts w:ascii="Calibri" w:hAnsi="Calibri" w:cs="Calibri"/>
          <w:lang w:val="en-US" w:eastAsia="ja-JP"/>
        </w:rPr>
      </w:pPr>
    </w:p>
    <w:p w14:paraId="0FB3D2FD" w14:textId="77777777" w:rsidR="00DE2CFD" w:rsidRPr="00BE41AC" w:rsidRDefault="00DE2CFD" w:rsidP="00DE2CFD">
      <w:pPr>
        <w:rPr>
          <w:rFonts w:ascii="Calibri" w:hAnsi="Calibri" w:cs="Calibri"/>
          <w:color w:val="404040" w:themeColor="text1" w:themeTint="BF"/>
          <w:kern w:val="20"/>
          <w:sz w:val="32"/>
          <w:szCs w:val="20"/>
          <w:lang w:val="en-US" w:eastAsia="ja-JP"/>
        </w:rPr>
      </w:pPr>
      <w:r w:rsidRPr="00BE41AC">
        <w:rPr>
          <w:rFonts w:ascii="Calibri" w:hAnsi="Calibri" w:cs="Calibri"/>
          <w:color w:val="404040" w:themeColor="text1" w:themeTint="BF"/>
          <w:sz w:val="32"/>
        </w:rPr>
        <w:br w:type="page"/>
      </w:r>
    </w:p>
    <w:p w14:paraId="00B1DD20" w14:textId="2634DCC7" w:rsidR="00DE2CFD" w:rsidRDefault="00DE2CFD" w:rsidP="00DE2CFD">
      <w:pPr>
        <w:pStyle w:val="Heading2"/>
        <w:rPr>
          <w:rFonts w:ascii="Calibri" w:hAnsi="Calibri" w:cs="Calibri"/>
          <w:b w:val="0"/>
          <w:color w:val="808080" w:themeColor="background1" w:themeShade="80"/>
          <w:sz w:val="24"/>
        </w:rPr>
      </w:pP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lastRenderedPageBreak/>
        <w:t>Perkiraan</w:t>
      </w:r>
      <w:proofErr w:type="spellEnd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 xml:space="preserve"> timeline </w:t>
      </w:r>
      <w:proofErr w:type="spellStart"/>
      <w:r w:rsidRPr="00BE41AC">
        <w:rPr>
          <w:rFonts w:ascii="Calibri" w:hAnsi="Calibri" w:cs="Calibri"/>
          <w:b w:val="0"/>
          <w:color w:val="808080" w:themeColor="background1" w:themeShade="80"/>
          <w:sz w:val="24"/>
        </w:rPr>
        <w:t>pengerjaan</w:t>
      </w:r>
      <w:proofErr w:type="spellEnd"/>
    </w:p>
    <w:bookmarkEnd w:id="0"/>
    <w:bookmarkEnd w:id="5"/>
    <w:tbl>
      <w:tblPr>
        <w:tblW w:w="13932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67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558"/>
        <w:gridCol w:w="558"/>
        <w:gridCol w:w="558"/>
        <w:gridCol w:w="558"/>
        <w:gridCol w:w="558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3523" w:rsidRPr="008E3523" w14:paraId="68A32561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DD6FC2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2" w:type="dxa"/>
            <w:gridSpan w:val="22"/>
            <w:shd w:val="clear" w:color="auto" w:fill="auto"/>
            <w:noWrap/>
            <w:vAlign w:val="bottom"/>
            <w:hideMark/>
          </w:tcPr>
          <w:p w14:paraId="54C6C5E8" w14:textId="3830D488" w:rsidR="008E3523" w:rsidRPr="008E3523" w:rsidRDefault="008E3523" w:rsidP="008E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hitungan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minggu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8E3523" w:rsidRPr="008E3523" w14:paraId="7A174F95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5DDDAB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Fitur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7BF9A4D8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3335E20A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352D5EF1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28A01E11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21AE35D7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33542D68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3F5EC061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31071BA9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328" w:type="dxa"/>
            <w:shd w:val="clear" w:color="auto" w:fill="auto"/>
            <w:noWrap/>
            <w:vAlign w:val="center"/>
            <w:hideMark/>
          </w:tcPr>
          <w:p w14:paraId="78BCF4BD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0405E868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71B18710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297743D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475312B7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14:paraId="5901C60E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17DD2E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8CFC3D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B5716C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CD1E17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083ABD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C22B19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FC07AB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BEFDB1" w14:textId="77777777" w:rsidR="008E3523" w:rsidRPr="008E3523" w:rsidRDefault="008E3523" w:rsidP="008E3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8E3523" w:rsidRPr="008E3523" w14:paraId="0701E41E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hideMark/>
          </w:tcPr>
          <w:p w14:paraId="6B54F0A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gramStart"/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Agenda  Surat</w:t>
            </w:r>
            <w:proofErr w:type="gram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E14BAD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C4FBAB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B9FF5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F850A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DDFEBC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264A3E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9EFDB4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1BD471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55DB5B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71219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C5CEDC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41AACA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E5D854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4D02C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4133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D52938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F2CAD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5D16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33A4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2A6C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9A172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27614A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A9921BA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E9909E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Peningkatan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fungsi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toolbar editor online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09AEFB8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F4EFF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7A7CC1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4D5D5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203BA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41780E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4B89F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C5B7C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127373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87DF31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2E4EAA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30B660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75523E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8504D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BA90BF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3DFD6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82FCC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B8160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3158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0E475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D4E4A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5485A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4AB6519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1FAFBB5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Nama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otomatis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nama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file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diupload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3F497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5955810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043FFC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BB8300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417B2B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C2F1FF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6E9531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02675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6FB9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F24E2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510D61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1F2B2B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6BEAEF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C4BBC4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83F67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193364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79636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8A599D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40CDC7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72ED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08053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BCC3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0337816F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4F64E18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nama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diupload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tombol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simpan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05CF6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796D218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ABF8A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26E288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714CB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3DF64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C1DF3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40A168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20DF91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D19402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CBF8B8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B58DF6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B7F946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86D754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A383B2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A41D0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9D8A7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8E37A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FAD56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D94C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5C594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DAE95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BB1034A" w14:textId="77777777" w:rsidTr="00671DC1">
        <w:trPr>
          <w:trHeight w:val="36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36D415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QRCode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online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621E9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353D454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A9703D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E7AAE1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375E19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C5D352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CDE3D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BAA05D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4AE1F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70AE03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748B57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B673A8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23D16C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C9F799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07FFD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EE326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B111A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40BB5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60131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0C9E17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BDBEA0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ADC6D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210C13E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70D7ECB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data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dengan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informasi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nya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A2849A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369DE0F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1CC02A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8F815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6290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4C401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64310D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5EAC0B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EFB2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B905A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BF9202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F5347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8E2DA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1F4442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E7788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5072C7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41498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AE0B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FF9A5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1D1BAF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FDDBF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EC447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71C54F5F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7644A0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825997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7DDD3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289CAFD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13C18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6F3FE6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73B5A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70B668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68699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FA769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48ADEB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E8EB4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3B237A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70EE4C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16A92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7604C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A18C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A4484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75AC8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687DA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7A8410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D2DA6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121B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27AF5F88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982E34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hakakses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melihat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bersifat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rahasia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ekspedisi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80149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3A24A6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740D4D0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D51BA5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365CA7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314CF3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05E02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1A1A83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1BE1E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5A877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AF6774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C4ACD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CBECC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EB3CF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25896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16188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B8C0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AB88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9183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A6F6DF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DB79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D4B1A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4A5DF9AB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DF0A96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Alert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fisik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(admin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D871B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90127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7B2118B2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3FBD711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1A7F56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37DD1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CCB88C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74ABB7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07A70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59F20F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4C170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BFC98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47FB25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1EA803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457D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0DBF32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0B1FC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CF6A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2E686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686CD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23849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A34A1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576110D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1240007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koneksi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Klasifikasi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Masa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Surat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159947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4A065D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8703BE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44B5FED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4FEE26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140C1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C4FA9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732FA0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AF2B2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018132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6A35C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4195C3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BF3FD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A5F6E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A16E6B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9E18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2D492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35B45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7DFAA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06B40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359A6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71592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8DBE91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D78D81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logo TIMAH pada online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sudah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disetujui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F8CE9E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BF570A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1EF593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563E3C5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2C9DB9A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9E77F8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11330D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84450D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FDE013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2E0F6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B5FE7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94F55F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3A2AE0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2FB9B6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984F2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474C7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4E613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F3E32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25E324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BC735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A283E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AA71C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204A958D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4789CC4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Terdapat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menggunakan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tangan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digital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atau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QR Code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8E8EB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A8D8D9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37E95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A3E1F6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5C4829F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77F616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C91A8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A0C03B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F746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E516C2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4AF5FD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6FBEFF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A31365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CFF55A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8555D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3AC3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79D0C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94C338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624AF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4E3B08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DF875C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CC00E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A103551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858059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rekam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tangan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digital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5264E3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9944B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1145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69347E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0B39977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3B74C5D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D77F0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B3053C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809FFC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2A59DD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6A58F1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86EFF2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53E816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9F76C9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40EAA3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1A4B8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34B9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B510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936414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7235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583F59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272681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21AB10A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7ADA1AA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tembusan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Eksternal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73D2A4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08BA27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7E54DD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2E7B59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E2EAA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4F5EAD6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7E2FAB5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5CE62F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9B820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7C7C9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69B61D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2056A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4E29B5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46E7C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9BB1F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06ECE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9BB3F2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72579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9629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C0D7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08CE5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E1E8C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168FE13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AAA96A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pemusnahan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arsip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84268A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6B628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530788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8CAAC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280AF6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DD58F8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24F0261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2BF1BDA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05C18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BDF312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C6DE44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EDC928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EEEFB9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137D8D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8718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B6A51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4E99A5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D39E4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6AED7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25D85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EA21B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1BDF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683A96C0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43E80D5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B00DFF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B9DAF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522E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AC6A42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1951D4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090F8D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4A75E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3DA40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6E3073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E97EED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5B29A9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FE1E0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769F2A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68EF5D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579242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6C9BB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9FD5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C834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989B70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3F1BF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21F6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CE856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55A323C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AB6360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Disposisi</w:t>
            </w:r>
            <w:bookmarkStart w:id="6" w:name="_GoBack"/>
            <w:bookmarkEnd w:id="6"/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FE1BC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D7CE9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C1C7A4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8B714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864E5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7868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C566A7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3FD2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D771AC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D4AEC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E63C58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49CE5D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22A4C3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BBB7F8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19117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C0333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7979C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242AFD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60F3C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74A18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65DE0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102D96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00EAFEE0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hideMark/>
          </w:tcPr>
          <w:p w14:paraId="4045F31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note (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arahan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tambahan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yg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sudah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241EE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56D47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C21043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9AA790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F3033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4CE91B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B82F2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0BF5F50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5C63C7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10BD95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E9E76C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03EF6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A872AA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E7CA8D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669F0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EF44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3333D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58F5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C2CE6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747C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D0F1E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DE298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29274C0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240960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info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tgl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) pada draft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AA6313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BABC4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AD603E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6178F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6B25E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E98E36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A58EF3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10DEC49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D27942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26AFC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D534EF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008487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8D0268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4634F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FD2D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CB613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5E110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7C0891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0583D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2CF10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285B1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3A386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242EA6B9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795BF8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Tooltip/marque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judul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yg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panjang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9A043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4441A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BD50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0B4CED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7049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5C657F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28B54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C05BB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1F8C127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BAC360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8A218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D8AB5F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D745BF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3F9D1D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F462F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85CEF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6096E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B8A850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1DEDE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3B9B2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BB9C1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5F899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0599AF5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CBECF8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Info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plt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pimpinan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7050E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EDBB1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D31012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05F5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B951E4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2B7476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C3A604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68C70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44BCA152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385A9D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9D1A24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A4A68D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3A4AFB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FF4B38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980B8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FFDB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A82FF0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7E74B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4FE9F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CF9B2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7FC2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4D87A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7201D7D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189A96E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Watermark 'DRAF' pada online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dokumen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saat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masih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draft/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dalam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persetujuan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61013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1C77C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D03AE2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13E08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3CCB5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4907E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C23F7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A0A1B7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000000" w:fill="FFC000"/>
            <w:noWrap/>
            <w:vAlign w:val="bottom"/>
            <w:hideMark/>
          </w:tcPr>
          <w:p w14:paraId="40CD611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213025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E4E23B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6BD085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CF591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3D9CA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2E4C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26C7E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CF1D2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29EBBF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9D8ED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D7D394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0B1F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C8236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775B874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4BC2354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export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download file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hasil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kompres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lembar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lembar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ekspedisi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lembar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persetujuan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942A7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22EC6C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78C206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C2CE2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D6C833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F3B4C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E6ABBE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FB7CB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90264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2BD4F85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4488DB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E7119A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3F18D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4DFC0A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EDA5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5E19EE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B9A63E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F685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724C7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ECEB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0D4EB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924B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3FCEA73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A31F92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memberi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bagi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pengirim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B3771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7EC8EE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336D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4FD37D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155347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CA738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DBEC1A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182C0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C5E459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07A0700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0F74D0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A5403F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4296B4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40489D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2990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9253A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9F506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DB93F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C87F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C3419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B7A4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1BA10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90FECAA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8BB091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Tampil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uraian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ekspedisi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masuk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AF7F2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BAD5A5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46FF34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5D3E62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D31EC7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F4A74B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66B78C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4043E6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1DB01C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9DF517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5745CC0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BB0008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A12184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33A74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482CDC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91DD1F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0DD0A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50B105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7E49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C525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453EA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80ECF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058EE1B6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2F7184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log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862BC5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EDF692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BD3105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275CA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0198A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ED2988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03136A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B0B4BF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B6DF04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3A80B2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00C0502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CCEB29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0A72CD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86F360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77834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CF510F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99A8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F379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955DA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137C7B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F643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996B44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7A7BA200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575B56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fisik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kepada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admin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61083F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2A389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6D812E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A59713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595A9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2F6411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C2C7D4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1CDF5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547E7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278EA3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23BF2FA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7893FF7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0BD7F3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0C5E6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2C6D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A6AD8A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064DC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E3376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D0DE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FA990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CCFB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CA0DA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CBAA52A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7402D97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Alert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jika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sudah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pernah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user yang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sama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3900B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DE465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C3DAF8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584B1B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A3100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0A9AB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81C0C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7117DA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0F58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8C3DE2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D2D5C7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4041688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8548D7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EC4CAF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AAC4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4589F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C97A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5A4C9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D38D0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79A75E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BA9F76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853E7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73D72DDD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F5F03B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Info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jika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user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menerima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sama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1104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6DE706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E8B4AB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0BDBE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A319AE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C11163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68F1F7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B6008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03E0F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7D8578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1A1F83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0DBCDFC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21E0AD4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3655A0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23BD6C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AC2D8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5C1AB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C7ABE9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BEDAE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85888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822AA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AA1AE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3B4035F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107739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Menghapus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arahan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uraian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tabel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menu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8E104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B7958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940B7D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2D97F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0CC81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E64E7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02189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1935C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D3FAF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F35D10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E9FE2A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6C667C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7488DC1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171510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3E433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A4C43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08067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EBC0C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4FF7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E514D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45CFB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2F32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D9B2F41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BF248C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Menampilkan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arahan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sebelumnya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menu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346FE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59F189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7E746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4370D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74C225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ECE86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3F972C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B4C58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09F32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DC2F53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B46201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C49D56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778D332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EF02B5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BCAB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6F961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162D8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5DC444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33CA7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EAB7C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984B5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90305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0A991F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570AC8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Menggabung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Status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Penyetujuan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detail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Draf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9619AE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07FF59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7FE91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C24ADA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62742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1FB6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AA0FC5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CFE609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CB59E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5454B8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E6FA55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C266A3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18C4E27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5430FB6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2A324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BD8AC8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25FC14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86EC3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9215DB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14030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AC3FD9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E3E3D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7B29980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1451942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Surat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dapat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dipindah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layout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kiri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4B158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4851A6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152DD2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2F9EA3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89A444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13A0F8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B73176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95463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56B33F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CB467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FEC3BD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4C0371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D0D55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43869CB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35E86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21707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E35B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32279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25691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3CF7F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2016E1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E9140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7633753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9B7A3A2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tab menu '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Semua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' di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semua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menu di Menu User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C2C100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16E976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B34E9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BDAE09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6E672E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1D383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A6C89C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0EF7C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E75EA5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CACD91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E11F3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1B801D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B2A9A3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000000" w:fill="FFC000"/>
            <w:noWrap/>
            <w:vAlign w:val="bottom"/>
            <w:hideMark/>
          </w:tcPr>
          <w:p w14:paraId="2C6B5AB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2D85035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DEE68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3F419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1C3B7D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C715EB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4C877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F60EB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A0442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420599C4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144E5CF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Menambah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label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tipe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pilihan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Semua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Surat'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7BE9B5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59457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9CA0A2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6F3FE3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96C567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C3E5FA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E7B77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7766CD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539F32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B312B5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858166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6601B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00EAC0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DEB138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2E58698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D5FB5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C1856D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C8DB0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086D8A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3190D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88DBD8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ADAE5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6720C513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BE8D87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Mengganti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warna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text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abu-abu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lebih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gelap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12CF1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3545D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AC64CD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47F6D7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79724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4E0A6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8F277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8E3026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7E0BAE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36F2FA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B84A7C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B259CB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CFAECE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15E550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1AEF8BA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CCAD4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11F6F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F4B6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00324C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A6E0F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10B16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71ADA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777BEBF9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F35541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Mengganti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warna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text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biru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2622F3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BBA4A9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4CC552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DEA976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BEF7A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83076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642A1B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544183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062E6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D1F7CC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C0296C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A5F9B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0E0283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273FA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664BF14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73174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C505E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249033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0C6E4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EE8C5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8A4EC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FC0C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0D960BE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818979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Tambah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kolom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'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Pengirim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Surat' di Menu User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0B8366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60BF4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3B349A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01C7A3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F8A13F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2D696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31CA3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D26ACF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C6608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8725BA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63422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9162E4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2FB6A3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226677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265C35D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3A8B663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DDC472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C6092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5AF3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3445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26CAD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41795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7CA5E11F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E612AD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27631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115C3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60BBBA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B2A60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3C93F4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8E45E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1CECC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B4BF8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8235B4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F7295F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9EF8A9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5A440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95AE8E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FA60A6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FE946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3C517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C0D54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5FA96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F1E2E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9A8AA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C57D7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69EC9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051E398B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2BA700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Pengaturan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66F95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1C7EBA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DA750F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6D8CBA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60A60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714838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06CEF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53E124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94EF02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45FC5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93848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F515D7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F7AB9C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234E4C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2395AA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582AA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6A703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60A6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F1D3D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58492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FB2E8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63548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25A6B88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73924B8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konfirmasi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(pada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pimpinan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maupun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asisten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mengatur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6CD802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4BABBC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AC37AB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847B7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248BE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B9B0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AE088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88A834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DC13C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9EF042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17FC7D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E22D50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954524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2E53F9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C6515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762C22C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63EAC3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61B34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27FAA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C760F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E083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25A5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57E0C88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1DC075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Mengatur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dibatasi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sesuai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hiraki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jabatan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B66E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AC903B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A11F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C46751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607EAC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8C57BF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B31F0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5E242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1715C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4AAA8B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2183ED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72F92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70D5A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64D7E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5EAC42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1A72A09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A87BE1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93334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23A9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91830C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144E3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083FA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2C90E68D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FB39FC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Pimpinan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dibatasi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akses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ada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plt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tampilkan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status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nya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DBF7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7C11EF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CD0A3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0D09B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63B6E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11971B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2BB03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F137C0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89064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8C2E2C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782D85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1B2589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1FDBB0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DFBCB8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BC2D2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11BF3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1865BF4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6776D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46AF2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B9787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64ED07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9FFBE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22E9E07E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4DE98A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3B898A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C66C2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301AA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E7BC7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D9A6D4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5F2A7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5EDD44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FF4891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3C427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9CFE7B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7FA233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224C71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7F5E73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FB2FAA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458BF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17534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E2AEB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756BB3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55901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8A21E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844184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7632E0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735F3F2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A3818C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Mobile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1F53E4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861F18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07C48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AF9ED0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106D80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E9B082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C95423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51A4E1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D318F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14A04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FA3F19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F790E0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21BB0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B3E60F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1BC6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8EBA0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83D79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5F395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A9E6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002B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7EEB1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0E3C8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4C51D760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BDC550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Prioritas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mobile.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77E485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2AB30C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C7B8BE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B3D5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001E27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358C6C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CF26F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917E8E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54E4E2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8198B4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70123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1C800E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0D6D6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CFE94D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9FBAF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D37F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03BDE4E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7040B5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134387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B66EC9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905CD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B4760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A88BA68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7AC05922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alert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setiap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belum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baca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kondisional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peruser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).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B5E628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EF7BDE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13CF20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A1CD4D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F1E636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D8F0D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C9D24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9AAAF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F9E7AD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DDA3B4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821EC9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87E1AD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8D7CC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9CB097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3691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174728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4B5AB714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2E54C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7740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EB3E2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BCA9E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CEB1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76511D0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A63D79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Muncul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alert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jika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notifikasi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sistem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tidak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BDF29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36B9F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D88A49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E1E7A9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250B40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16BEC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A2343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5B9B3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02895C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006264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6F6E3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8708C2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0BCF99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CBF549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1D1D0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EFEFF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5D5765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192A273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12E948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0530C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92CF01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02EDA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87D4314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B693E1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Disable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akses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ketika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ada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plt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aktif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664B1B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0018F5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E4033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45C71A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9810C9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6CD503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D8BAA9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21B73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222A5F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645C48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D9171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FAA927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DC155B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D0224B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646AAF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01A7C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17191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382AF4B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FB6E3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BF39D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D1B10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61441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66E1CA7C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1883165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Dapat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mengatur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PGS/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Pelaksana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Harian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mobile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BDFF6B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A077E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C8AEAA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59D41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929C5F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29BEE7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1745D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EDFD67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C33B9B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768B91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7905FF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8BEA0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40E452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28082E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2A8A3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04756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419F21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52689912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C51D0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F79F6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AB616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C37EB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0134AF0E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7F21EF3B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Download manual book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E13780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BF0D36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0EBD47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2439B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6B9D9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2DFC68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DCFA79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25E47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5E1DB7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4AE430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C4EE7C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A1E443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62AB4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F4F6B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DFEEC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D911F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B93860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58A7F9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2D4D4F52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E8CE9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4B1E0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CAABF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8F0A192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5D2C4AA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Auto start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setelah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booting mobile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DEB88E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EFFD0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CBD49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AA7317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B20A9A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F19FB5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2CCC4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488FEA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69E632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54D924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BF1647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6A9005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C7E661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81F567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44484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9699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8F647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0CFF3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24A7DBB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A4C33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E0F2C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CDF30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D7307CA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62730B9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Pengaturan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foto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, ringtone, background menu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3DD142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35AF34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3501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3764A6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C10525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933AB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E35C43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B5A8E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71CA8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172DA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E46E28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06D936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6BDF83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0E84F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B42262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BD846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88D10A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6C58B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438942C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D2953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0B44F0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48A1C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54F45EE2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0FEA89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Notif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penerima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memberi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respon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bagi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pengirim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4EE2F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08F324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087B41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115A7D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6D4746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82DEC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AA92AB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6D8B82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1C70F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526058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EADD69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E0D551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0851F3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E0BDAC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D59F2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4742E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DDD95E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CD2C9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347CF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72ABD17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8FE77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FAEEE2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393397FB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DE8EDD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Tutorial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singkat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aplikasi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menu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profil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BA46CE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DF3444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88FD1A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06BD15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34B856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3495EC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0C54E5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C5AF78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D60DE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6DFD1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378B86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946BE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9F5DD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84DBC7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943A56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2E27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C9C2F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C5FB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3D598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08A032D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CA13D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76783A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15353F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B5A55F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permintaan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berkas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fisik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kepada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admin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35B4DC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0C420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F1E462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77626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AB3B31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AEA6EC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EA8473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C200E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A9364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793D02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CA649C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268512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6FED9B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9F39F1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2C26F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2E01FE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35E8D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336CB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DE305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47F1A2F1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04E4E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2CD196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186890B7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44C8E74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Alert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jika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sudah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pernah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distribusi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untuk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user yang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sama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DDAA8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AE4DF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96304D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6BE7E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4F5DA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6C7EDD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EFD38A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374860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46054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144FC4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E8F5C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CE24E3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0E005E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D501C6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5F7EC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906C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98443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7D649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87FB3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1EBE814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D72F92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CE38E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42901318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7E847DD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Info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jika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user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menerima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disposisi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yang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sama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425DB1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B52A8C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21560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2EDF08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D316EC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C733B7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BBDB53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7DD455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EBAC08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D79AAC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F9A628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0C37A2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63266E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6A2E7A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9F2C1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6C6B5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5FC14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D86893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D4C288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4DBB999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FFE17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79612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3523" w:rsidRPr="008E3523" w14:paraId="0E81A86D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C394CF9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Menghapus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tampilan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arahan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dan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uraian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pada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tabel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menu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Terkirim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475F38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C0C115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6019F7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74EFA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BDDDD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7E2C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86CF15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672C7A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C615A7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DD814B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59FA4F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8898F6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04FF25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610876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26B9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94459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3F613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88263C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D39FA6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47C45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00441AA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FBFDCAD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E3523" w:rsidRPr="008E3523" w14:paraId="6738C29A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1F271BB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Menggabung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Status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Penyetujuan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 detail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Draf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A57B84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244E5C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82F5A9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BB3D44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CE4B90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D9B5C1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C29E08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D97C85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2EE03B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010F68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5CE15E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E2ADA6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D0A07C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4D812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3D9EB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FDA01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AF2E67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7F92D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30D3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1FE24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7E391A27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FAD523C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E3523" w:rsidRPr="008E3523" w14:paraId="207D61E1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78E8310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Mengganti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warna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text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abu-abu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lebih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gelap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F58FEE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437545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9AB2E9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728043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536A13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BD4E4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13D8B5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1180A9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25ADEE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3253508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5703ED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E2763C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82C4A9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6369FF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A4363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C030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0F71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175136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752FD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B9A03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6943B4D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57DA70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E3523" w:rsidRPr="008E3523" w14:paraId="42F13CD5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0520C045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Mengganti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warna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text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nomor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surat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menjadi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biru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2FD01F6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F410DC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DB9D20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CBBF8E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248173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2AEC73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61E1C1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C29842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FBF195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13CFF2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C14F9A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BBAFD0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F8A8C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1458D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50FC8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1F488E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34F92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475B50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86C62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D6BD76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4D34389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6C5B23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E3523" w:rsidRPr="008E3523" w14:paraId="753F93FC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3BB79F88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rekam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tanda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tangan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digital</w:t>
            </w: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67CEA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14EA86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1A014F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55150D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B977E1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DCDB38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576CA36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DC54EC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56D0B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34BFB0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4E946C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44E26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25344C4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25E777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D1AC56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132BA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57F54F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EBDF7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E8167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B1DAD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0724881A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1F8610CF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8E3523" w:rsidRPr="008E3523" w14:paraId="2917D496" w14:textId="77777777" w:rsidTr="00671DC1">
        <w:trPr>
          <w:trHeight w:val="300"/>
        </w:trPr>
        <w:tc>
          <w:tcPr>
            <w:tcW w:w="4670" w:type="dxa"/>
            <w:shd w:val="clear" w:color="auto" w:fill="auto"/>
            <w:noWrap/>
            <w:vAlign w:val="bottom"/>
            <w:hideMark/>
          </w:tcPr>
          <w:p w14:paraId="231D32FE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Fitur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tembusan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Agenda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Keluar</w:t>
            </w:r>
            <w:proofErr w:type="spellEnd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Eksternal</w:t>
            </w:r>
            <w:proofErr w:type="spellEnd"/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77CF3D7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6475F18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BC05051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BD5FFB4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BBF72C9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AA34D0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5CFE93B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433396E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C2EDEE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D29B7E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481FCE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9D002DC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C0A7CB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95EC382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7F1BF5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E6055A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C2C4BA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B020457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76D3F3F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5200BDD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973C4B3" w14:textId="77777777" w:rsidR="008E3523" w:rsidRPr="008E3523" w:rsidRDefault="008E3523" w:rsidP="008E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000000" w:fill="FFC000"/>
            <w:noWrap/>
            <w:vAlign w:val="bottom"/>
            <w:hideMark/>
          </w:tcPr>
          <w:p w14:paraId="294DCF56" w14:textId="77777777" w:rsidR="008E3523" w:rsidRPr="008E3523" w:rsidRDefault="008E3523" w:rsidP="008E3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E352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15AEC519" w14:textId="77777777" w:rsidR="00DE2CFD" w:rsidRPr="00BE41AC" w:rsidRDefault="00DE2CFD">
      <w:pPr>
        <w:rPr>
          <w:rFonts w:ascii="Calibri" w:hAnsi="Calibri" w:cs="Calibri"/>
        </w:rPr>
      </w:pPr>
    </w:p>
    <w:p w14:paraId="2EBE9AB3" w14:textId="77777777" w:rsidR="008E3523" w:rsidRPr="00BE41AC" w:rsidRDefault="008E3523">
      <w:pPr>
        <w:rPr>
          <w:rFonts w:ascii="Calibri" w:hAnsi="Calibri" w:cs="Calibri"/>
        </w:rPr>
      </w:pPr>
    </w:p>
    <w:sectPr w:rsidR="008E3523" w:rsidRPr="00BE41AC" w:rsidSect="00DE2CFD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 w15:restartNumberingAfterBreak="0">
    <w:nsid w:val="00E3206C"/>
    <w:multiLevelType w:val="hybridMultilevel"/>
    <w:tmpl w:val="9A82001A"/>
    <w:lvl w:ilvl="0" w:tplc="90CC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6A45"/>
    <w:multiLevelType w:val="multilevel"/>
    <w:tmpl w:val="367F6A45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240747"/>
    <w:multiLevelType w:val="hybridMultilevel"/>
    <w:tmpl w:val="AA1218CC"/>
    <w:lvl w:ilvl="0" w:tplc="7EAAA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56B"/>
    <w:multiLevelType w:val="hybridMultilevel"/>
    <w:tmpl w:val="AF7A5F4A"/>
    <w:lvl w:ilvl="0" w:tplc="B9CA09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FD"/>
    <w:rsid w:val="000007E6"/>
    <w:rsid w:val="00033876"/>
    <w:rsid w:val="001F617E"/>
    <w:rsid w:val="002074C3"/>
    <w:rsid w:val="00596856"/>
    <w:rsid w:val="00671DC1"/>
    <w:rsid w:val="006C15D3"/>
    <w:rsid w:val="008E3523"/>
    <w:rsid w:val="00956FEE"/>
    <w:rsid w:val="009A190F"/>
    <w:rsid w:val="00A638D1"/>
    <w:rsid w:val="00BE41AC"/>
    <w:rsid w:val="00D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4E66"/>
  <w15:chartTrackingRefBased/>
  <w15:docId w15:val="{CA05598A-02CD-4BD9-A7E7-8F5B29F0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 w:qFormat="1"/>
    <w:lsdException w:name="List Number 5" w:semiHidden="1" w:uiPriority="18" w:unhideWhenUsed="1" w:qFormat="1"/>
    <w:lsdException w:name="Title" w:uiPriority="2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FD"/>
    <w:rPr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DE2CFD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E2CFD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DE2CFD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DE2CFD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ja-JP"/>
    </w:rPr>
  </w:style>
  <w:style w:type="paragraph" w:customStyle="1" w:styleId="Gambar">
    <w:name w:val="Gambar"/>
    <w:link w:val="GambarChar"/>
    <w:autoRedefine/>
    <w:qFormat/>
    <w:rsid w:val="00DE2CFD"/>
    <w:pPr>
      <w:spacing w:line="240" w:lineRule="auto"/>
      <w:jc w:val="center"/>
    </w:pPr>
    <w:rPr>
      <w:color w:val="000000" w:themeColor="text1"/>
      <w:lang w:val="id-ID"/>
    </w:rPr>
  </w:style>
  <w:style w:type="character" w:customStyle="1" w:styleId="GambarChar">
    <w:name w:val="Gambar Char"/>
    <w:basedOn w:val="DefaultParagraphFont"/>
    <w:link w:val="Gambar"/>
    <w:rsid w:val="00DE2CFD"/>
    <w:rPr>
      <w:color w:val="000000" w:themeColor="text1"/>
      <w:lang w:val="id-ID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E2CFD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2"/>
    <w:qFormat/>
    <w:rsid w:val="00DE2CFD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DE2CFD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eastAsia="ja-JP"/>
    </w:rPr>
  </w:style>
  <w:style w:type="paragraph" w:customStyle="1" w:styleId="Abstract">
    <w:name w:val="Abstract"/>
    <w:basedOn w:val="Normal"/>
    <w:uiPriority w:val="3"/>
    <w:qFormat/>
    <w:rsid w:val="00DE2CFD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E2CF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E2CF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E2CF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E2CFD"/>
  </w:style>
  <w:style w:type="paragraph" w:styleId="Header">
    <w:name w:val="header"/>
    <w:basedOn w:val="Normal"/>
    <w:link w:val="HeaderChar"/>
    <w:uiPriority w:val="99"/>
    <w:unhideWhenUsed/>
    <w:qFormat/>
    <w:rsid w:val="00DE2CF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E2CFD"/>
  </w:style>
  <w:style w:type="paragraph" w:styleId="ListBullet">
    <w:name w:val="List Bullet"/>
    <w:basedOn w:val="Normal"/>
    <w:uiPriority w:val="1"/>
    <w:unhideWhenUsed/>
    <w:qFormat/>
    <w:rsid w:val="00DE2CFD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">
    <w:name w:val="List Number"/>
    <w:basedOn w:val="Normal"/>
    <w:uiPriority w:val="1"/>
    <w:unhideWhenUsed/>
    <w:qFormat/>
    <w:rsid w:val="00DE2CFD"/>
    <w:pPr>
      <w:numPr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2">
    <w:name w:val="List Number 2"/>
    <w:basedOn w:val="Normal"/>
    <w:uiPriority w:val="1"/>
    <w:unhideWhenUsed/>
    <w:qFormat/>
    <w:rsid w:val="00DE2CFD"/>
    <w:pPr>
      <w:numPr>
        <w:ilvl w:val="1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3">
    <w:name w:val="List Number 3"/>
    <w:basedOn w:val="Normal"/>
    <w:uiPriority w:val="18"/>
    <w:unhideWhenUsed/>
    <w:qFormat/>
    <w:rsid w:val="00DE2CFD"/>
    <w:pPr>
      <w:numPr>
        <w:ilvl w:val="2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4">
    <w:name w:val="List Number 4"/>
    <w:basedOn w:val="Normal"/>
    <w:uiPriority w:val="18"/>
    <w:unhideWhenUsed/>
    <w:qFormat/>
    <w:rsid w:val="00DE2CFD"/>
    <w:pPr>
      <w:numPr>
        <w:ilvl w:val="3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ListNumber5">
    <w:name w:val="List Number 5"/>
    <w:basedOn w:val="Normal"/>
    <w:uiPriority w:val="18"/>
    <w:unhideWhenUsed/>
    <w:qFormat/>
    <w:rsid w:val="00DE2CFD"/>
    <w:pPr>
      <w:numPr>
        <w:ilvl w:val="4"/>
        <w:numId w:val="2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DE2CFD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9"/>
    <w:qFormat/>
    <w:rsid w:val="00DE2CFD"/>
    <w:rPr>
      <w:color w:val="595959" w:themeColor="text1" w:themeTint="A6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DE2CFD"/>
    <w:p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qFormat/>
    <w:rsid w:val="00DE2CFD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DE2CFD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unhideWhenUsed/>
    <w:qFormat/>
    <w:rsid w:val="00DE2CFD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DE2CFD"/>
    <w:rPr>
      <w:color w:val="0563C1" w:themeColor="hyperlink"/>
      <w:u w:val="single"/>
    </w:rPr>
  </w:style>
  <w:style w:type="character" w:styleId="Strong">
    <w:name w:val="Strong"/>
    <w:basedOn w:val="DefaultParagraphFont"/>
    <w:uiPriority w:val="10"/>
    <w:qFormat/>
    <w:rsid w:val="00DE2CFD"/>
    <w:rPr>
      <w:b/>
      <w:bCs/>
    </w:rPr>
  </w:style>
  <w:style w:type="table" w:styleId="TableGrid">
    <w:name w:val="Table Grid"/>
    <w:basedOn w:val="TableNormal"/>
    <w:uiPriority w:val="39"/>
    <w:qFormat/>
    <w:rsid w:val="00DE2CF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DE2CFD"/>
    <w:pPr>
      <w:ind w:left="720"/>
      <w:contextualSpacing/>
    </w:pPr>
    <w:rPr>
      <w:lang w:val="en-US"/>
    </w:rPr>
  </w:style>
  <w:style w:type="paragraph" w:customStyle="1" w:styleId="InfoHeading">
    <w:name w:val="Info Heading"/>
    <w:basedOn w:val="Normal"/>
    <w:uiPriority w:val="2"/>
    <w:qFormat/>
    <w:rsid w:val="00DE2CFD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Page">
    <w:name w:val="Page"/>
    <w:basedOn w:val="Normal"/>
    <w:next w:val="Normal"/>
    <w:uiPriority w:val="99"/>
    <w:unhideWhenUsed/>
    <w:qFormat/>
    <w:rsid w:val="00DE2CFD"/>
    <w:pPr>
      <w:spacing w:after="40" w:line="240" w:lineRule="auto"/>
    </w:pPr>
    <w:rPr>
      <w:color w:val="000000" w:themeColor="text1"/>
      <w:sz w:val="36"/>
      <w:szCs w:val="20"/>
      <w:lang w:val="en-US" w:eastAsia="ja-JP"/>
    </w:rPr>
  </w:style>
  <w:style w:type="paragraph" w:customStyle="1" w:styleId="NoSpacing1">
    <w:name w:val="No Spacing1"/>
    <w:link w:val="NoSpacingChar"/>
    <w:uiPriority w:val="1"/>
    <w:unhideWhenUsed/>
    <w:qFormat/>
    <w:rsid w:val="00DE2CFD"/>
    <w:pPr>
      <w:spacing w:after="0" w:line="240" w:lineRule="auto"/>
    </w:pPr>
    <w:rPr>
      <w:color w:val="404040" w:themeColor="text1" w:themeTint="BF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qFormat/>
    <w:rsid w:val="00DE2CFD"/>
    <w:rPr>
      <w:color w:val="404040" w:themeColor="text1" w:themeTint="BF"/>
      <w:sz w:val="20"/>
      <w:szCs w:val="20"/>
      <w:lang w:eastAsia="ja-JP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E2CFD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Quote1">
    <w:name w:val="Quote1"/>
    <w:basedOn w:val="Normal"/>
    <w:next w:val="Normal"/>
    <w:link w:val="QuoteChar"/>
    <w:uiPriority w:val="1"/>
    <w:unhideWhenUsed/>
    <w:qFormat/>
    <w:rsid w:val="00DE2CFD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val="en-US" w:eastAsia="ja-JP"/>
    </w:rPr>
  </w:style>
  <w:style w:type="character" w:customStyle="1" w:styleId="QuoteChar">
    <w:name w:val="Quote Char"/>
    <w:basedOn w:val="DefaultParagraphFont"/>
    <w:link w:val="Quote1"/>
    <w:uiPriority w:val="1"/>
    <w:qFormat/>
    <w:rsid w:val="00DE2CFD"/>
    <w:rPr>
      <w:i/>
      <w:iCs/>
      <w:color w:val="4472C4" w:themeColor="accent1"/>
      <w:kern w:val="20"/>
      <w:sz w:val="24"/>
      <w:szCs w:val="20"/>
      <w:lang w:eastAsia="ja-JP"/>
    </w:rPr>
  </w:style>
  <w:style w:type="table" w:customStyle="1" w:styleId="FinancialTable">
    <w:name w:val="Financial Table"/>
    <w:basedOn w:val="TableNormal"/>
    <w:uiPriority w:val="99"/>
    <w:qFormat/>
    <w:rsid w:val="00DE2CFD"/>
    <w:pPr>
      <w:spacing w:before="60" w:after="60" w:line="240" w:lineRule="auto"/>
    </w:pPr>
    <w:rPr>
      <w:color w:val="404040" w:themeColor="text1" w:themeTint="BF"/>
      <w:sz w:val="20"/>
      <w:szCs w:val="20"/>
      <w:lang w:eastAsia="ja-JP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TableTextDecimal">
    <w:name w:val="Table Text Decimal"/>
    <w:basedOn w:val="Normal"/>
    <w:uiPriority w:val="1"/>
    <w:qFormat/>
    <w:rsid w:val="00DE2CFD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TableText">
    <w:name w:val="Table Text"/>
    <w:basedOn w:val="Normal"/>
    <w:uiPriority w:val="1"/>
    <w:qFormat/>
    <w:rsid w:val="00DE2CFD"/>
    <w:pPr>
      <w:spacing w:before="60" w:after="60" w:line="240" w:lineRule="auto"/>
    </w:pPr>
    <w:rPr>
      <w:color w:val="404040" w:themeColor="text1" w:themeTint="BF"/>
      <w:sz w:val="20"/>
      <w:szCs w:val="20"/>
      <w:lang w:val="en-US" w:eastAsia="ja-JP"/>
    </w:rPr>
  </w:style>
  <w:style w:type="paragraph" w:customStyle="1" w:styleId="Organization">
    <w:name w:val="Organization"/>
    <w:basedOn w:val="Normal"/>
    <w:uiPriority w:val="2"/>
    <w:qFormat/>
    <w:rsid w:val="00DE2CFD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val="en-US" w:eastAsia="ja-JP"/>
    </w:rPr>
  </w:style>
  <w:style w:type="paragraph" w:customStyle="1" w:styleId="font5">
    <w:name w:val="font5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US"/>
    </w:rPr>
  </w:style>
  <w:style w:type="paragraph" w:customStyle="1" w:styleId="font6">
    <w:name w:val="font6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val="en-US"/>
    </w:rPr>
  </w:style>
  <w:style w:type="paragraph" w:customStyle="1" w:styleId="xl63">
    <w:name w:val="xl63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4">
    <w:name w:val="xl64"/>
    <w:basedOn w:val="Normal"/>
    <w:qFormat/>
    <w:rsid w:val="00DE2CFD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65">
    <w:name w:val="xl65"/>
    <w:basedOn w:val="Normal"/>
    <w:qFormat/>
    <w:rsid w:val="00DE2CF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66">
    <w:name w:val="xl66"/>
    <w:basedOn w:val="Normal"/>
    <w:qFormat/>
    <w:rsid w:val="00DE2CFD"/>
    <w:pPr>
      <w:pBdr>
        <w:left w:val="single" w:sz="4" w:space="0" w:color="5B9BD5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67">
    <w:name w:val="xl67"/>
    <w:basedOn w:val="Normal"/>
    <w:qFormat/>
    <w:rsid w:val="00DE2CF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8">
    <w:name w:val="xl68"/>
    <w:basedOn w:val="Normal"/>
    <w:qFormat/>
    <w:rsid w:val="00DE2CF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69">
    <w:name w:val="xl69"/>
    <w:basedOn w:val="Normal"/>
    <w:qFormat/>
    <w:rsid w:val="00DE2CFD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0">
    <w:name w:val="xl70"/>
    <w:basedOn w:val="Normal"/>
    <w:qFormat/>
    <w:rsid w:val="00DE2CFD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1">
    <w:name w:val="xl71"/>
    <w:basedOn w:val="Normal"/>
    <w:qFormat/>
    <w:rsid w:val="00DE2CFD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2">
    <w:name w:val="xl72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3">
    <w:name w:val="xl73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4">
    <w:name w:val="xl74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5">
    <w:name w:val="xl75"/>
    <w:basedOn w:val="Normal"/>
    <w:qFormat/>
    <w:rsid w:val="00DE2CFD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76">
    <w:name w:val="xl76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61953D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val="en-US"/>
    </w:rPr>
  </w:style>
  <w:style w:type="paragraph" w:customStyle="1" w:styleId="xl77">
    <w:name w:val="xl77"/>
    <w:basedOn w:val="Normal"/>
    <w:qFormat/>
    <w:rsid w:val="00DE2CFD"/>
    <w:pPr>
      <w:pBdr>
        <w:top w:val="single" w:sz="4" w:space="0" w:color="808080"/>
        <w:left w:val="single" w:sz="4" w:space="0" w:color="BFBFBF"/>
        <w:bottom w:val="single" w:sz="4" w:space="0" w:color="BFBFBF"/>
        <w:right w:val="single" w:sz="4" w:space="0" w:color="80808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8">
    <w:name w:val="xl78"/>
    <w:basedOn w:val="Normal"/>
    <w:qFormat/>
    <w:rsid w:val="00DE2CFD"/>
    <w:pPr>
      <w:pBdr>
        <w:top w:val="single" w:sz="4" w:space="0" w:color="808080"/>
        <w:left w:val="single" w:sz="4" w:space="0" w:color="808080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qFormat/>
    <w:rsid w:val="00DE2CF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6">
    <w:name w:val="xl86"/>
    <w:basedOn w:val="Normal"/>
    <w:qFormat/>
    <w:rsid w:val="00DE2C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xl87">
    <w:name w:val="xl87"/>
    <w:basedOn w:val="Normal"/>
    <w:qFormat/>
    <w:rsid w:val="00DE2CF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8">
    <w:name w:val="xl88"/>
    <w:basedOn w:val="Normal"/>
    <w:qFormat/>
    <w:rsid w:val="00DE2CFD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89">
    <w:name w:val="xl89"/>
    <w:basedOn w:val="Normal"/>
    <w:qFormat/>
    <w:rsid w:val="00DE2CFD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0">
    <w:name w:val="xl90"/>
    <w:basedOn w:val="Normal"/>
    <w:qFormat/>
    <w:rsid w:val="00DE2CF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  <w:szCs w:val="24"/>
      <w:lang w:val="en-US"/>
    </w:rPr>
  </w:style>
  <w:style w:type="paragraph" w:customStyle="1" w:styleId="xl91">
    <w:name w:val="xl91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92">
    <w:name w:val="xl92"/>
    <w:basedOn w:val="Normal"/>
    <w:qFormat/>
    <w:rsid w:val="00DE2CF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99"/>
    <w:rsid w:val="00DE2CFD"/>
    <w:pPr>
      <w:ind w:left="720"/>
      <w:contextualSpacing/>
    </w:pPr>
    <w:rPr>
      <w:lang w:val="en-US"/>
    </w:rPr>
  </w:style>
  <w:style w:type="paragraph" w:customStyle="1" w:styleId="msonormal0">
    <w:name w:val="msonormal"/>
    <w:basedOn w:val="Normal"/>
    <w:rsid w:val="008E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B58D36770B431CB68F4CDC8775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2C6A-4C72-45CB-B336-57CABF710B24}"/>
      </w:docPartPr>
      <w:docPartBody>
        <w:p w:rsidR="004C2559" w:rsidRDefault="004C2559" w:rsidP="004C2559">
          <w:pPr>
            <w:pStyle w:val="70B58D36770B431CB68F4CDC87751C86"/>
          </w:pPr>
          <w:r>
            <w:t>Annual Report</w:t>
          </w:r>
        </w:p>
      </w:docPartBody>
    </w:docPart>
    <w:docPart>
      <w:docPartPr>
        <w:name w:val="1E50C93E4F784E37A0CE2CDD5118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4F74-CDA1-4EE3-9948-0F504442296E}"/>
      </w:docPartPr>
      <w:docPartBody>
        <w:p w:rsidR="004C2559" w:rsidRDefault="004C2559" w:rsidP="004C2559">
          <w:pPr>
            <w:pStyle w:val="1E50C93E4F784E37A0CE2CDD5118169C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59"/>
    <w:rsid w:val="004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B58D36770B431CB68F4CDC87751C86">
    <w:name w:val="70B58D36770B431CB68F4CDC87751C86"/>
    <w:rsid w:val="004C2559"/>
  </w:style>
  <w:style w:type="paragraph" w:customStyle="1" w:styleId="1E50C93E4F784E37A0CE2CDD5118169C">
    <w:name w:val="1E50C93E4F784E37A0CE2CDD5118169C"/>
    <w:rsid w:val="004C2559"/>
  </w:style>
  <w:style w:type="paragraph" w:customStyle="1" w:styleId="24138D76EB6945CAB0EFFB26D86DC6A7">
    <w:name w:val="24138D76EB6945CAB0EFFB26D86DC6A7"/>
    <w:rsid w:val="004C2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Timah Electronic Office (TEO)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Perkiraan Timeline Penambahan Fitur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Perkiraan Timeline Penambahan Fitur</dc:title>
  <dc:subject/>
  <dc:creator>acer</dc:creator>
  <cp:keywords/>
  <dc:description/>
  <cp:lastModifiedBy>acer</cp:lastModifiedBy>
  <cp:revision>3</cp:revision>
  <dcterms:created xsi:type="dcterms:W3CDTF">2018-11-28T07:22:00Z</dcterms:created>
  <dcterms:modified xsi:type="dcterms:W3CDTF">2018-11-28T07:23:00Z</dcterms:modified>
</cp:coreProperties>
</file>