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98439473" w:displacedByCustomXml="next"/>
    <w:sdt>
      <w:sdtPr>
        <w:rPr>
          <w:rFonts w:cstheme="minorHAnsi"/>
        </w:rPr>
        <w:id w:val="-1975434350"/>
      </w:sdtPr>
      <w:sdtContent>
        <w:p w:rsidR="009E5F1C" w:rsidRDefault="00561F1D">
          <w:pPr>
            <w:rPr>
              <w:rFonts w:cstheme="minorHAnsi"/>
            </w:rPr>
            <w:sectPr w:rsidR="009E5F1C">
              <w:pgSz w:w="20160" w:h="12240" w:orient="landscape"/>
              <w:pgMar w:top="3096" w:right="108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>
            <w:rPr>
              <w:rFonts w:cstheme="minorHAnsi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0">
                    <wp:simplePos x="0" y="0"/>
                    <wp:positionH relativeFrom="page">
                      <wp:posOffset>750570</wp:posOffset>
                    </wp:positionH>
                    <wp:positionV relativeFrom="page">
                      <wp:posOffset>1758315</wp:posOffset>
                    </wp:positionV>
                    <wp:extent cx="5347970" cy="3146425"/>
                    <wp:effectExtent l="0" t="0" r="0" b="0"/>
                    <wp:wrapNone/>
                    <wp:docPr id="14" name="Text Box 14" descr="Report 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8177" cy="3146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id w:val="1595735971"/>
                                  <w:placeholder>
                                    <w:docPart w:val="9C973107871E4D3AAE78A0CB0465AF56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5A4232" w:rsidRDefault="005A4232">
                                    <w:pPr>
                                      <w:pStyle w:val="Title"/>
                                    </w:pPr>
                                    <w:proofErr w:type="spellStart"/>
                                    <w:r>
                                      <w:t>Laporan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Progres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:rsidR="005A4232" w:rsidRDefault="005A4232">
                                <w:pPr>
                                  <w:pStyle w:val="Abstract"/>
                                  <w:spacing w:after="600"/>
                                  <w:rPr>
                                    <w:b/>
                                    <w:i w:val="0"/>
                                    <w:sz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i w:val="0"/>
                                      <w:color w:val="2E74B5" w:themeColor="accent1" w:themeShade="BF"/>
                                      <w:sz w:val="52"/>
                                    </w:rPr>
                                    <w:alias w:val="Quote or Abstract"/>
                                    <w:tag w:val="Quote or Abstract"/>
                                    <w:id w:val="794330988"/>
                                    <w:placeholder>
                                      <w:docPart w:val="72142409C2A94915B308EC8674660405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Jasa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Implementasi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Aplikasi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E-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Disposisi</w:t>
                                    </w:r>
                                    <w:proofErr w:type="spellEnd"/>
                                  </w:sdtContent>
                                </w:sdt>
                                <w:r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 xml:space="preserve"> (TEO</w:t>
                                </w:r>
                                <w:proofErr w:type="gramStart"/>
                                <w:r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>)</w:t>
                                </w:r>
                                <w:proofErr w:type="gramEnd"/>
                                <w:r>
                                  <w:rPr>
                                    <w:b/>
                                    <w:i w:val="0"/>
                                    <w:sz w:val="52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>PT TIMAH TBK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alt="Report title" style="position:absolute;margin-left:59.1pt;margin-top:138.45pt;width:421.1pt;height:247.75pt;z-index:-25165516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" o:allowoverlap="f" filled="f" stroked="f" strokeweight=".5pt">
                    <v:textbox inset="0,0,0,0">
                      <w:txbxContent>
                        <w:sdt>
                          <w:sdtPr>
                            <w:alias w:val="Title"/>
                            <w:id w:val="1595735971"/>
                            <w:placeholder>
                              <w:docPart w:val="9C973107871E4D3AAE78A0CB0465AF56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5A4232" w:rsidRDefault="005A4232">
                              <w:pPr>
                                <w:pStyle w:val="Title"/>
                              </w:pPr>
                              <w:proofErr w:type="spellStart"/>
                              <w:r>
                                <w:t>Laporan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Progres</w:t>
                              </w:r>
                              <w:proofErr w:type="spellEnd"/>
                            </w:p>
                          </w:sdtContent>
                        </w:sdt>
                        <w:p w:rsidR="005A4232" w:rsidRDefault="005A4232">
                          <w:pPr>
                            <w:pStyle w:val="Abstract"/>
                            <w:spacing w:after="600"/>
                            <w:rPr>
                              <w:b/>
                              <w:i w:val="0"/>
                              <w:sz w:val="52"/>
                            </w:rPr>
                          </w:pPr>
                          <w:sdt>
                            <w:sdtPr>
                              <w:rPr>
                                <w:b/>
                                <w:i w:val="0"/>
                                <w:color w:val="2E74B5" w:themeColor="accent1" w:themeShade="BF"/>
                                <w:sz w:val="52"/>
                              </w:rPr>
                              <w:alias w:val="Quote or Abstract"/>
                              <w:tag w:val="Quote or Abstract"/>
                              <w:id w:val="794330988"/>
                              <w:placeholder>
                                <w:docPart w:val="72142409C2A94915B308EC8674660405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Jasa</w:t>
                              </w:r>
                              <w:proofErr w:type="spellEnd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Implementasi</w:t>
                              </w:r>
                              <w:proofErr w:type="spellEnd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Aplikasi</w:t>
                              </w:r>
                              <w:proofErr w:type="spellEnd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 xml:space="preserve"> E-</w:t>
                              </w:r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Disposisi</w:t>
                              </w:r>
                              <w:proofErr w:type="spellEnd"/>
                            </w:sdtContent>
                          </w:sdt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 xml:space="preserve"> (TEO</w:t>
                          </w:r>
                          <w:proofErr w:type="gramStart"/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>)</w:t>
                          </w:r>
                          <w:proofErr w:type="gramEnd"/>
                          <w:r>
                            <w:rPr>
                              <w:b/>
                              <w:i w:val="0"/>
                              <w:sz w:val="52"/>
                            </w:rPr>
                            <w:br/>
                          </w:r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>PT TIMAH TBK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:rsidR="009E5F1C" w:rsidRDefault="00561F1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Summary</w:t>
      </w:r>
    </w:p>
    <w:p w:rsidR="009E5F1C" w:rsidRDefault="00561F1D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Nama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project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Jasa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Implementasi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Aplikasi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E-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Disposisi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(TEO) PT TIMAH TBK</w:t>
      </w:r>
    </w:p>
    <w:p w:rsidR="009E5F1C" w:rsidRDefault="00561F1D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Estimasi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pengerjaan</w:t>
      </w:r>
      <w:proofErr w:type="spellEnd"/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9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developing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5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testing,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implementasi</w:t>
      </w:r>
      <w:proofErr w:type="spellEnd"/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4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pengerjaan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revisi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tahap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</w:t>
      </w:r>
    </w:p>
    <w:p w:rsidR="00F50465" w:rsidRDefault="00F50465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6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pengerjaan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revisi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tahap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3 (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pengembangan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security)</w:t>
      </w:r>
    </w:p>
    <w:p w:rsidR="009E5F1C" w:rsidRDefault="00561F1D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Estimasi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selesai</w:t>
      </w:r>
      <w:proofErr w:type="spellEnd"/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  <w:r w:rsidR="00F50465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0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="00F50465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April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</w:t>
      </w:r>
      <w:r w:rsidR="00AD12CF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</w:t>
      </w:r>
      <w:r w:rsidR="00F50465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25</w:t>
      </w:r>
      <w:r w:rsidR="00AD12CF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AD12CF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 w:rsidR="00AD12CF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AD12CF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dari</w:t>
      </w:r>
      <w:proofErr w:type="spellEnd"/>
      <w:r w:rsidR="00AD12CF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1 November 2017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)</w:t>
      </w:r>
    </w:p>
    <w:p w:rsidR="009E5F1C" w:rsidRDefault="00561F1D">
      <w:pPr>
        <w:pStyle w:val="Heading2"/>
      </w:pPr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Status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pengerjaan</w:t>
      </w:r>
      <w:proofErr w:type="spellEnd"/>
    </w:p>
    <w:p w:rsidR="009E5F1C" w:rsidRDefault="00561F1D">
      <w:pPr>
        <w:shd w:val="clear" w:color="auto" w:fill="D8D8D8" w:themeFill="background1" w:themeFillShade="D8"/>
        <w:rPr>
          <w:b/>
          <w:bCs/>
        </w:rPr>
      </w:pPr>
      <w:proofErr w:type="spellStart"/>
      <w:r>
        <w:rPr>
          <w:rFonts w:cstheme="minorHAnsi"/>
          <w:b/>
          <w:bCs/>
          <w:color w:val="808080" w:themeColor="background1" w:themeShade="80"/>
        </w:rPr>
        <w:t>Tahap</w:t>
      </w:r>
      <w:proofErr w:type="spellEnd"/>
      <w:r>
        <w:rPr>
          <w:rFonts w:cstheme="minorHAnsi"/>
          <w:b/>
          <w:bCs/>
          <w:color w:val="808080" w:themeColor="background1" w:themeShade="80"/>
        </w:rPr>
        <w:t xml:space="preserve"> 1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17 November 2017 : 30 %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12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53 %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21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56 %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28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80 %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12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Januari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89 %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16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Januari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93 %</w:t>
      </w:r>
    </w:p>
    <w:p w:rsidR="009E5F1C" w:rsidRDefault="00561F1D">
      <w:pPr>
        <w:shd w:val="clear" w:color="auto" w:fill="D8D8D8" w:themeFill="background1" w:themeFillShade="D8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>
        <w:rPr>
          <w:rFonts w:cstheme="minorHAnsi"/>
          <w:b/>
          <w:bCs/>
          <w:color w:val="808080" w:themeColor="background1" w:themeShade="80"/>
        </w:rPr>
        <w:t>Tahap</w:t>
      </w:r>
      <w:proofErr w:type="spellEnd"/>
      <w:r>
        <w:rPr>
          <w:rFonts w:cstheme="minorHAnsi"/>
          <w:b/>
          <w:bCs/>
          <w:color w:val="808080" w:themeColor="background1" w:themeShade="80"/>
        </w:rPr>
        <w:t xml:space="preserve"> 2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:lang w:val="id-ID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9</w:t>
      </w:r>
      <w:r>
        <w:rPr>
          <w:rFonts w:cstheme="minorHAnsi"/>
          <w:b/>
          <w:color w:val="000000"/>
          <w:sz w:val="36"/>
          <w:lang w:val="id-ID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Januari 2018 :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72 %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5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80 %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9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89 %</w:t>
      </w:r>
    </w:p>
    <w:p w:rsidR="0055532F" w:rsidRDefault="0055532F" w:rsidP="0055532F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16</w:t>
      </w:r>
      <w:r w:rsidR="002A0780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2A0780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 w:rsidR="002A0780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92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%</w:t>
      </w:r>
    </w:p>
    <w:p w:rsidR="00F97253" w:rsidRDefault="00F97253" w:rsidP="00F97253">
      <w:pPr>
        <w:pStyle w:val="ListBullet"/>
        <w:numPr>
          <w:ilvl w:val="0"/>
          <w:numId w:val="0"/>
        </w:numPr>
        <w:ind w:left="576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:rsidR="00F50465" w:rsidRPr="00F50465" w:rsidRDefault="00F50465" w:rsidP="00F50465">
      <w:pPr>
        <w:shd w:val="clear" w:color="auto" w:fill="D8D8D8" w:themeFill="background1" w:themeFillShade="D8"/>
        <w:rPr>
          <w:rFonts w:cstheme="minorHAnsi"/>
          <w:b/>
          <w:bCs/>
          <w:color w:val="808080" w:themeColor="background1" w:themeShade="80"/>
        </w:rPr>
      </w:pPr>
      <w:proofErr w:type="spellStart"/>
      <w:r w:rsidRPr="00F50465">
        <w:rPr>
          <w:rFonts w:cstheme="minorHAnsi"/>
          <w:b/>
          <w:bCs/>
          <w:color w:val="808080" w:themeColor="background1" w:themeShade="80"/>
        </w:rPr>
        <w:t>Tahap</w:t>
      </w:r>
      <w:proofErr w:type="spellEnd"/>
      <w:r w:rsidRPr="00F50465">
        <w:rPr>
          <w:rFonts w:cstheme="minorHAnsi"/>
          <w:b/>
          <w:bCs/>
          <w:color w:val="808080" w:themeColor="background1" w:themeShade="80"/>
        </w:rPr>
        <w:t xml:space="preserve"> 3</w:t>
      </w:r>
    </w:p>
    <w:p w:rsidR="0055532F" w:rsidRDefault="00F50465" w:rsidP="00F50465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6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Maret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</w:t>
      </w:r>
      <w:r w:rsidR="00A94F5D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75 %</w:t>
      </w:r>
    </w:p>
    <w:p w:rsidR="00A94F5D" w:rsidRDefault="00A94F5D" w:rsidP="00F50465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13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Maret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-</w:t>
      </w:r>
    </w:p>
    <w:p w:rsidR="00A94F5D" w:rsidRDefault="00A94F5D" w:rsidP="00F50465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20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Maret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-</w:t>
      </w:r>
    </w:p>
    <w:p w:rsidR="00A94F5D" w:rsidRDefault="00A94F5D" w:rsidP="00F50465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27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Maret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-</w:t>
      </w:r>
    </w:p>
    <w:p w:rsidR="00A94F5D" w:rsidRDefault="00A94F5D" w:rsidP="00F50465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 April 2018 : -</w:t>
      </w:r>
    </w:p>
    <w:p w:rsidR="00A94F5D" w:rsidRDefault="00A94F5D" w:rsidP="00F50465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10 April 2018 : -</w:t>
      </w:r>
    </w:p>
    <w:p w:rsidR="00A94F5D" w:rsidRDefault="00A94F5D" w:rsidP="00F50465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17 April 2018 : -</w:t>
      </w:r>
    </w:p>
    <w:p w:rsidR="009E5F1C" w:rsidRDefault="00561F1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Timeline </w:t>
      </w:r>
      <w:proofErr w:type="spellStart"/>
      <w:r>
        <w:rPr>
          <w:rFonts w:asciiTheme="minorHAnsi" w:hAnsiTheme="minorHAnsi" w:cstheme="minorHAnsi"/>
        </w:rPr>
        <w:t>Pengerjaan</w:t>
      </w:r>
      <w:proofErr w:type="spellEnd"/>
    </w:p>
    <w:p w:rsidR="009E5F1C" w:rsidRDefault="00561F1D">
      <w:pPr>
        <w:rPr>
          <w:rFonts w:cstheme="minorHAnsi"/>
        </w:rPr>
      </w:pPr>
      <w:r>
        <w:rPr>
          <w:rFonts w:cstheme="minorHAnsi"/>
        </w:rPr>
        <w:t xml:space="preserve">Timeline agenda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progress </w:t>
      </w:r>
      <w:proofErr w:type="spellStart"/>
      <w:r>
        <w:rPr>
          <w:rFonts w:cstheme="minorHAnsi"/>
        </w:rPr>
        <w:t>pengerjaan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pertanggal</w:t>
      </w:r>
      <w:proofErr w:type="spellEnd"/>
      <w:r>
        <w:rPr>
          <w:rFonts w:cstheme="minorHAnsi"/>
        </w:rPr>
        <w:t xml:space="preserve"> </w:t>
      </w:r>
      <w:r w:rsidR="00F50465">
        <w:rPr>
          <w:rFonts w:cstheme="minorHAnsi"/>
        </w:rPr>
        <w:t>6</w:t>
      </w:r>
      <w:r>
        <w:rPr>
          <w:rFonts w:cstheme="minorHAnsi"/>
        </w:rPr>
        <w:t xml:space="preserve"> </w:t>
      </w:r>
      <w:proofErr w:type="spellStart"/>
      <w:r w:rsidR="0083594D">
        <w:rPr>
          <w:rFonts w:cstheme="minorHAnsi"/>
        </w:rPr>
        <w:t>Maret</w:t>
      </w:r>
      <w:proofErr w:type="spellEnd"/>
      <w:r w:rsidR="0083594D">
        <w:rPr>
          <w:rFonts w:cstheme="minorHAnsi"/>
        </w:rPr>
        <w:t xml:space="preserve"> 2018 (</w:t>
      </w:r>
      <w:proofErr w:type="spellStart"/>
      <w:r w:rsidR="0083594D">
        <w:rPr>
          <w:rFonts w:cstheme="minorHAnsi"/>
        </w:rPr>
        <w:t>minggu</w:t>
      </w:r>
      <w:proofErr w:type="spellEnd"/>
      <w:r w:rsidR="0083594D">
        <w:rPr>
          <w:rFonts w:cstheme="minorHAnsi"/>
        </w:rPr>
        <w:t xml:space="preserve"> 19</w:t>
      </w:r>
      <w:r>
        <w:rPr>
          <w:rFonts w:cstheme="minorHAnsi"/>
        </w:rPr>
        <w:t>).</w:t>
      </w:r>
    </w:p>
    <w:tbl>
      <w:tblPr>
        <w:tblW w:w="21557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236"/>
        <w:gridCol w:w="24"/>
        <w:gridCol w:w="212"/>
        <w:gridCol w:w="48"/>
        <w:gridCol w:w="6430"/>
        <w:gridCol w:w="3707"/>
        <w:gridCol w:w="238"/>
        <w:gridCol w:w="901"/>
        <w:gridCol w:w="367"/>
        <w:gridCol w:w="369"/>
        <w:gridCol w:w="368"/>
        <w:gridCol w:w="368"/>
        <w:gridCol w:w="368"/>
        <w:gridCol w:w="368"/>
        <w:gridCol w:w="369"/>
        <w:gridCol w:w="369"/>
        <w:gridCol w:w="368"/>
        <w:gridCol w:w="368"/>
        <w:gridCol w:w="41"/>
        <w:gridCol w:w="368"/>
        <w:gridCol w:w="36"/>
        <w:gridCol w:w="369"/>
        <w:gridCol w:w="36"/>
        <w:gridCol w:w="369"/>
        <w:gridCol w:w="35"/>
        <w:gridCol w:w="370"/>
        <w:gridCol w:w="34"/>
        <w:gridCol w:w="371"/>
        <w:gridCol w:w="34"/>
        <w:gridCol w:w="370"/>
        <w:gridCol w:w="36"/>
        <w:gridCol w:w="370"/>
        <w:gridCol w:w="36"/>
        <w:gridCol w:w="369"/>
        <w:gridCol w:w="405"/>
        <w:gridCol w:w="405"/>
        <w:gridCol w:w="405"/>
        <w:gridCol w:w="405"/>
        <w:gridCol w:w="405"/>
        <w:gridCol w:w="405"/>
        <w:gridCol w:w="405"/>
      </w:tblGrid>
      <w:tr w:rsidR="002D24EC" w:rsidTr="004C14BC">
        <w:trPr>
          <w:trHeight w:val="3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 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Hitungan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808080"/>
              <w:bottom w:val="nil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90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</w:p>
        </w:tc>
        <w:tc>
          <w:tcPr>
            <w:tcW w:w="5340" w:type="dxa"/>
            <w:gridSpan w:val="19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</w:t>
            </w:r>
          </w:p>
        </w:tc>
        <w:tc>
          <w:tcPr>
            <w:tcW w:w="158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2</w:t>
            </w:r>
          </w:p>
        </w:tc>
        <w:tc>
          <w:tcPr>
            <w:tcW w:w="283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3</w:t>
            </w: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 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808080"/>
              <w:bottom w:val="nil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Fitur</w:t>
            </w:r>
            <w:proofErr w:type="spellEnd"/>
          </w:p>
        </w:tc>
        <w:tc>
          <w:tcPr>
            <w:tcW w:w="901" w:type="dxa"/>
            <w:tcBorders>
              <w:top w:val="single" w:sz="4" w:space="0" w:color="BFBFBF"/>
              <w:left w:val="single" w:sz="4" w:space="0" w:color="808080"/>
              <w:bottom w:val="single" w:sz="8" w:space="0" w:color="BFBFBF" w:themeColor="background1" w:themeShade="BF"/>
              <w:right w:val="single" w:sz="4" w:space="0" w:color="808080"/>
            </w:tcBorders>
            <w:shd w:val="clear" w:color="5B9BD5" w:fill="5B9BD5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TOR</w:t>
            </w:r>
          </w:p>
        </w:tc>
        <w:tc>
          <w:tcPr>
            <w:tcW w:w="367" w:type="dxa"/>
            <w:tcBorders>
              <w:top w:val="single" w:sz="4" w:space="0" w:color="BFBFBF"/>
              <w:left w:val="single" w:sz="4" w:space="0" w:color="808080"/>
              <w:bottom w:val="single" w:sz="8" w:space="0" w:color="BFBFBF" w:themeColor="background1" w:themeShade="BF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36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368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368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369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11</w:t>
            </w:r>
          </w:p>
        </w:tc>
        <w:tc>
          <w:tcPr>
            <w:tcW w:w="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12</w:t>
            </w: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14</w:t>
            </w:r>
          </w:p>
        </w:tc>
        <w:tc>
          <w:tcPr>
            <w:tcW w:w="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15</w:t>
            </w:r>
          </w:p>
        </w:tc>
        <w:tc>
          <w:tcPr>
            <w:tcW w:w="4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16</w:t>
            </w:r>
          </w:p>
        </w:tc>
        <w:tc>
          <w:tcPr>
            <w:tcW w:w="4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Default="00D8100E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17</w:t>
            </w:r>
          </w:p>
        </w:tc>
        <w:tc>
          <w:tcPr>
            <w:tcW w:w="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18</w:t>
            </w:r>
          </w:p>
        </w:tc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24" w:space="0" w:color="70AD47" w:themeColor="accent6"/>
              <w:right w:val="single" w:sz="4" w:space="0" w:color="808080"/>
            </w:tcBorders>
            <w:shd w:val="clear" w:color="5B9BD5" w:fill="5B9BD5"/>
          </w:tcPr>
          <w:p w:rsidR="00D8100E" w:rsidRPr="00B50152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19</w:t>
            </w:r>
          </w:p>
        </w:tc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Pr="00B50152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20</w:t>
            </w:r>
          </w:p>
        </w:tc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21</w:t>
            </w:r>
          </w:p>
        </w:tc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22</w:t>
            </w:r>
          </w:p>
        </w:tc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23</w:t>
            </w:r>
          </w:p>
        </w:tc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24</w:t>
            </w:r>
          </w:p>
        </w:tc>
        <w:tc>
          <w:tcPr>
            <w:tcW w:w="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D8100E" w:rsidRDefault="00D8100E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25</w:t>
            </w:r>
          </w:p>
        </w:tc>
      </w:tr>
      <w:tr w:rsidR="00D8100E" w:rsidTr="004C14BC">
        <w:trPr>
          <w:trHeight w:val="237"/>
        </w:trPr>
        <w:tc>
          <w:tcPr>
            <w:tcW w:w="472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302B91">
              <w:rPr>
                <w:rFonts w:ascii="Calibri" w:eastAsia="Times New Roman" w:hAnsi="Calibri" w:cs="Calibri"/>
                <w:b/>
                <w:bCs/>
                <w:color w:val="000000"/>
              </w:rPr>
              <w:t>MASA DESIGN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24" w:space="0" w:color="70AD47" w:themeColor="accent6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Analisa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Prototype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302B91">
              <w:rPr>
                <w:rFonts w:ascii="Calibri" w:eastAsia="Times New Roman" w:hAnsi="Calibri" w:cs="Calibri"/>
                <w:b/>
                <w:bCs/>
                <w:color w:val="000000"/>
              </w:rPr>
              <w:t>MASA DEVELOP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="00302B91">
              <w:rPr>
                <w:rFonts w:ascii="Calibri" w:eastAsia="Times New Roman" w:hAnsi="Calibri" w:cs="Calibri"/>
                <w:b/>
                <w:bCs/>
                <w:color w:val="000000"/>
              </w:rPr>
              <w:t>Penyesuaian</w:t>
            </w:r>
            <w:proofErr w:type="spellEnd"/>
            <w:r w:rsidR="00302B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Core/System: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External: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Registrasi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Cetak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9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Backdated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Persetujuan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Backdated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Pencatatan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9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Preview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Terupload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Aktif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Pengarsipan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Preview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Terupload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Persetujuan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Tindakan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Pencabutan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Bebas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Bebas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Rekapitulasi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 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Koreksi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Pengaturan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Pegawai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Unit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Parameter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Akses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User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423C7" w:rsidTr="004C14BC">
        <w:trPr>
          <w:trHeight w:val="300"/>
        </w:trPr>
        <w:tc>
          <w:tcPr>
            <w:tcW w:w="26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Pr="006D55FA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Pr="006D55FA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7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302B91" w:rsidRPr="006D55FA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>Tahap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Penambahan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External: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atribut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prioritas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Menampilkan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Flag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awal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distribusi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atribut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prioritas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Menampilkan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Tambah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Live Edit,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langsung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aplikasi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History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perubahan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koreksi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perintah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9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"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Pencabutan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tercatat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 w:rsidP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 w:rsidP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Presentase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Ditindak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lanjuti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Hold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Top Urgent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Delegasi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/ PLT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Pendukung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SMS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302B91" w:rsidTr="004C14BC">
        <w:trPr>
          <w:trHeight w:val="300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302B91" w:rsidRDefault="00302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302B91" w:rsidRDefault="00302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423C7" w:rsidTr="004C14BC">
        <w:trPr>
          <w:trHeight w:val="300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Pr="006D55FA" w:rsidRDefault="00F471E0" w:rsidP="00956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F471E0" w:rsidRPr="006D55FA" w:rsidRDefault="00F471E0" w:rsidP="00956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>Tahap 2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Penambahan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setelah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UAT)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F471E0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Surat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Reposisi Agenda Surat : Dari, Nomor Surat, Perihal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Tanda bintang untuk isian wajib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Surat nomor dan perihal tampil di Resi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Pilihan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Jenis surat untuk Agenda Internal dan Eksternal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No Agenda dapat diisi selain angka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status “Belum Didistribusikan” menjadi “Draft”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F471E0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Surat Keluar (Eksternal+Internal)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A3958">
              <w:rPr>
                <w:rFonts w:ascii="Calibri" w:eastAsia="Times New Roman" w:hAnsi="Calibri" w:cs="Calibri"/>
                <w:b/>
                <w:bCs/>
                <w:color w:val="000000"/>
              </w:rPr>
              <w:t>(100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booking nomor pada Agenda Surat Keluar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Pembuatan Agenda Surat Keluar tanpa penyetuju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Penomoran disisipkan untuk Agenda Backdated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AD47" w:themeFill="accent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Penomoran terpusat dan tidak terpusat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Penomoran surat memakai 4 digit angka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F471E0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Internal 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A3958">
              <w:rPr>
                <w:rFonts w:ascii="Calibri" w:eastAsia="Times New Roman" w:hAnsi="Calibri" w:cs="Calibri"/>
                <w:b/>
                <w:bCs/>
                <w:color w:val="000000"/>
              </w:rPr>
              <w:t>(10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AD47" w:themeFill="accent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F471E0" w:rsidTr="004C14BC">
        <w:trPr>
          <w:trHeight w:val="362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Koreksi Surat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A3958">
              <w:rPr>
                <w:rFonts w:ascii="Calibri" w:eastAsia="Times New Roman" w:hAnsi="Calibri" w:cs="Calibri"/>
                <w:b/>
                <w:bCs/>
                <w:color w:val="000000"/>
              </w:rPr>
              <w:t>(10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status “Tolak” menjadi “Revisi”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Keluar yang telah ditolak dapat direvisi dan dikirimkan kembali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AD47" w:themeFill="accent6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Rekapitulasi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Presentase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Ditindak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lanjuti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Hold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Top Urgent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F471E0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Core 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bahasa label : Upload, Download, Nama Menu, Tindakan Disposisi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pesan atau alert action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F471E0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Multi Asistensi Monitoring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4)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D9D9D9" w:themeFill="background1" w:themeFillShade="D9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auto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F471E0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Reposisi pada Disposisi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F471E0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 w:rsidP="006A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Pendukung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4)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SMS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D9D9D9" w:themeFill="background1" w:themeFillShade="D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D9D9D9" w:themeFill="background1" w:themeFillShade="D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14BC" w:rsidTr="004C14BC">
        <w:trPr>
          <w:trHeight w:val="403"/>
        </w:trPr>
        <w:tc>
          <w:tcPr>
            <w:tcW w:w="21557" w:type="dxa"/>
            <w:gridSpan w:val="41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2F5496" w:themeFill="accent5" w:themeFillShade="BF"/>
            <w:vAlign w:val="center"/>
          </w:tcPr>
          <w:p w:rsidR="004C14BC" w:rsidRPr="004C14BC" w:rsidRDefault="004C1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FFFFFF"/>
              </w:rPr>
              <w:t>M</w:t>
            </w:r>
            <w:r w:rsidRPr="004C14BC">
              <w:rPr>
                <w:rFonts w:ascii="Calibri" w:eastAsia="Times New Roman" w:hAnsi="Calibri" w:cs="Calibri"/>
                <w:b/>
                <w:color w:val="FFFFFF"/>
              </w:rPr>
              <w:t>asuk</w:t>
            </w:r>
            <w:proofErr w:type="spellEnd"/>
            <w:r w:rsidRPr="004C14BC">
              <w:rPr>
                <w:rFonts w:ascii="Calibri" w:eastAsia="Times New Roman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FFFFFF"/>
              </w:rPr>
              <w:t>M</w:t>
            </w:r>
            <w:r w:rsidRPr="004C14BC">
              <w:rPr>
                <w:rFonts w:ascii="Calibri" w:eastAsia="Times New Roman" w:hAnsi="Calibri" w:cs="Calibri"/>
                <w:b/>
                <w:color w:val="FFFFFF"/>
              </w:rPr>
              <w:t>asa</w:t>
            </w:r>
            <w:proofErr w:type="spellEnd"/>
            <w:r w:rsidRPr="004C14BC">
              <w:rPr>
                <w:rFonts w:ascii="Calibri" w:eastAsia="Times New Roman" w:hAnsi="Calibri" w:cs="Calibri"/>
                <w:b/>
                <w:color w:val="FFFFFF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FFFFFF"/>
              </w:rPr>
              <w:t>M</w:t>
            </w:r>
            <w:r w:rsidRPr="004C14BC">
              <w:rPr>
                <w:rFonts w:ascii="Calibri" w:eastAsia="Times New Roman" w:hAnsi="Calibri" w:cs="Calibri"/>
                <w:b/>
                <w:color w:val="FFFFFF"/>
              </w:rPr>
              <w:t>aintenance</w:t>
            </w:r>
          </w:p>
        </w:tc>
      </w:tr>
      <w:tr w:rsidR="00A538B6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 w:rsidP="00697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F471E0" w:rsidRDefault="00F471E0" w:rsidP="00697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F471E0" w:rsidRDefault="00F471E0" w:rsidP="00697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>Tahap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Pengembangan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Security)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:rsidR="00F471E0" w:rsidRDefault="00F471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Perancangan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pemetaan</w:t>
            </w:r>
            <w:proofErr w:type="spellEnd"/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bookmarkStart w:id="1" w:name="_GoBack"/>
            <w:bookmarkEnd w:id="1"/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FFC000" w:themeFill="accent4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FFC000" w:themeFill="accent4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E6620F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Bad Session Management: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Pemberlakuan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verifikasi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session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role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terhadap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setiap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akses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API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E6620F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Leads to IDOR: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Pemberlakuan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verifikasi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session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role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terhadap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setiap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akses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API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 w:rsidP="00697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Penghapusan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informasi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systempath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setiap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respon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API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Pemberian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proteksi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direct access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filepath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dokumen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upload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E6620F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Unrestricted Files Upload: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Konfigurasi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filetype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upload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dipindahkan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F50465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Weak Password Quality: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Penggantian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password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user server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Unencrypted Database Connection String: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6620F">
              <w:rPr>
                <w:rFonts w:ascii="Calibri" w:eastAsia="Times New Roman" w:hAnsi="Calibri" w:cs="Calibri"/>
                <w:i/>
                <w:color w:val="000000"/>
              </w:rPr>
              <w:t>(skip)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 xml:space="preserve">Improper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Acccess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Control:</w:t>
            </w:r>
            <w:r w:rsidR="00E6620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(skip</w:t>
            </w:r>
            <w:r w:rsidR="00E6620F">
              <w:rPr>
                <w:rFonts w:ascii="Calibri" w:eastAsia="Times New Roman" w:hAnsi="Calibri" w:cs="Calibri"/>
                <w:i/>
                <w:color w:val="000000"/>
              </w:rPr>
              <w:t xml:space="preserve">, </w:t>
            </w:r>
            <w:proofErr w:type="spellStart"/>
            <w:r w:rsidR="00E6620F">
              <w:rPr>
                <w:rFonts w:ascii="Calibri" w:eastAsia="Times New Roman" w:hAnsi="Calibri" w:cs="Calibri"/>
                <w:i/>
                <w:color w:val="000000"/>
              </w:rPr>
              <w:t>pen</w:t>
            </w:r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an</w:t>
            </w:r>
            <w:r w:rsidR="00E6620F">
              <w:rPr>
                <w:rFonts w:ascii="Calibri" w:eastAsia="Times New Roman" w:hAnsi="Calibri" w:cs="Calibri"/>
                <w:i/>
                <w:color w:val="000000"/>
              </w:rPr>
              <w:t>g</w:t>
            </w:r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a</w:t>
            </w:r>
            <w:r w:rsidR="00E6620F">
              <w:rPr>
                <w:rFonts w:ascii="Calibri" w:eastAsia="Times New Roman" w:hAnsi="Calibri" w:cs="Calibri"/>
                <w:i/>
                <w:color w:val="000000"/>
              </w:rPr>
              <w:t>na</w:t>
            </w:r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n</w:t>
            </w:r>
            <w:proofErr w:type="spellEnd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proofErr w:type="spellStart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sudah</w:t>
            </w:r>
            <w:proofErr w:type="spellEnd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proofErr w:type="spellStart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ada</w:t>
            </w:r>
            <w:proofErr w:type="spellEnd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proofErr w:type="spellStart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pada</w:t>
            </w:r>
            <w:proofErr w:type="spellEnd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 xml:space="preserve"> </w:t>
            </w:r>
            <w:proofErr w:type="spellStart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>poin</w:t>
            </w:r>
            <w:proofErr w:type="spellEnd"/>
            <w:r w:rsidR="00E6620F" w:rsidRPr="00E6620F">
              <w:rPr>
                <w:rFonts w:ascii="Calibri" w:eastAsia="Times New Roman" w:hAnsi="Calibri" w:cs="Calibri"/>
                <w:i/>
                <w:color w:val="000000"/>
              </w:rPr>
              <w:t xml:space="preserve"> lain)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Pemberlakuan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verifikasi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session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role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User Credentials and Its Data are Sent in Plaintext: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End to end encryption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komunikasi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Insecure Cookies Attribute at Application: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Menambahkan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konfigurasi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parameter `secure`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cookie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75A3">
              <w:rPr>
                <w:rFonts w:ascii="Calibri" w:eastAsia="Times New Roman" w:hAnsi="Calibri" w:cs="Calibri"/>
                <w:color w:val="000000"/>
              </w:rPr>
              <w:t>Unlimited Password Guessing Attack at Application:</w:t>
            </w:r>
            <w:r w:rsidR="005707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70777"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Menambahkan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captcha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jika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user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gagal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  <w:r w:rsidRPr="006975A3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Menambahkan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delay login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jika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user </w:t>
            </w:r>
            <w:proofErr w:type="spellStart"/>
            <w:r w:rsidRPr="006975A3">
              <w:rPr>
                <w:rFonts w:ascii="Calibri" w:eastAsia="Times New Roman" w:hAnsi="Calibri" w:cs="Calibri"/>
                <w:color w:val="000000"/>
              </w:rPr>
              <w:t>gagal</w:t>
            </w:r>
            <w:proofErr w:type="spellEnd"/>
            <w:r w:rsidRPr="006975A3">
              <w:rPr>
                <w:rFonts w:ascii="Calibri" w:eastAsia="Times New Roman" w:hAnsi="Calibri" w:cs="Calibri"/>
                <w:color w:val="000000"/>
              </w:rPr>
              <w:t xml:space="preserve"> login 6x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2D24EC" w:rsidTr="004C14BC">
        <w:trPr>
          <w:trHeight w:val="300"/>
        </w:trPr>
        <w:tc>
          <w:tcPr>
            <w:tcW w:w="472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MASA TESTING DAN PUBLISHING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2D24EC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Dokumentasi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C000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C000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 w:themeFill="accent4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auto" w:fill="FFC000" w:themeFill="accent4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auto" w:fill="FFC000" w:themeFill="accent4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2D24EC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D24EC" w:rsidRDefault="00CD5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Testing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Bug Fix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2D24EC" w:rsidTr="004C14BC">
        <w:trPr>
          <w:trHeight w:val="300"/>
        </w:trPr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</w:p>
        </w:tc>
        <w:tc>
          <w:tcPr>
            <w:tcW w:w="238" w:type="dxa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2D24EC" w:rsidRDefault="002D2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24" w:space="0" w:color="auto"/>
            </w:tcBorders>
            <w:shd w:val="clear" w:color="000000" w:fill="auto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auto"/>
              <w:bottom w:val="single" w:sz="24" w:space="0" w:color="70AD47" w:themeColor="accent6"/>
              <w:right w:val="single" w:sz="24" w:space="0" w:color="70AD47" w:themeColor="accent6"/>
            </w:tcBorders>
            <w:shd w:val="clear" w:color="000000" w:fill="auto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2D24EC" w:rsidRDefault="002D2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24" w:space="0" w:color="70AD47" w:themeColor="accent6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61953D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61953D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Selesai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proses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3" w:themeFill="accent2" w:themeFillTint="99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3" w:themeFill="accent2" w:themeFillTint="99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Rencana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pengerjaan</w:t>
            </w:r>
            <w:proofErr w:type="spellEnd"/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BCE" w:rsidTr="004C14BC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</w:tcPr>
          <w:p w:rsidR="00290BCE" w:rsidRDefault="0029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 w:themeFill="accent6" w:themeFillTint="66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Batas </w:t>
            </w:r>
            <w:proofErr w:type="spellStart"/>
            <w:r>
              <w:rPr>
                <w:rFonts w:ascii="Calibri" w:eastAsia="Times New Roman" w:hAnsi="Calibri" w:cs="Calibri"/>
              </w:rPr>
              <w:t>daftar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antar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tahap</w:t>
            </w:r>
            <w:proofErr w:type="spellEnd"/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2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ada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TOR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penambahan</w:t>
            </w:r>
            <w:proofErr w:type="spellEnd"/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24" w:space="0" w:color="70AD47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24" w:space="0" w:color="70AD47"/>
              <w:right w:val="single" w:sz="24" w:space="0" w:color="auto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 w:rsidP="00B9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batas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antar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tahap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8100E" w:rsidTr="004C14BC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24" w:space="0" w:color="70AD47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4" w:space="0" w:color="70AD47"/>
              <w:left w:val="single" w:sz="24" w:space="0" w:color="70AD47"/>
              <w:bottom w:val="single" w:sz="24" w:space="0" w:color="70AD47"/>
              <w:right w:val="nil"/>
            </w:tcBorders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4" w:space="0" w:color="70AD47"/>
              <w:left w:val="nil"/>
              <w:bottom w:val="single" w:sz="24" w:space="0" w:color="70AD47"/>
              <w:right w:val="single" w:sz="24" w:space="0" w:color="70AD47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24" w:space="0" w:color="70AD47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sekarang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8100E" w:rsidRDefault="00D8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5F1C" w:rsidRDefault="009E5F1C">
      <w:pPr>
        <w:rPr>
          <w:rFonts w:cstheme="minorHAnsi"/>
        </w:rPr>
      </w:pPr>
    </w:p>
    <w:bookmarkEnd w:id="0"/>
    <w:p w:rsidR="009E5F1C" w:rsidRDefault="009E5F1C">
      <w:pPr>
        <w:spacing w:line="276" w:lineRule="auto"/>
        <w:rPr>
          <w:rFonts w:cstheme="minorHAnsi"/>
          <w:b/>
          <w:sz w:val="24"/>
          <w:szCs w:val="24"/>
        </w:rPr>
      </w:pPr>
    </w:p>
    <w:sectPr w:rsidR="009E5F1C" w:rsidSect="006D55FA">
      <w:headerReference w:type="default" r:id="rId9"/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716" w:rsidRDefault="007A1716">
      <w:pPr>
        <w:spacing w:after="0" w:line="240" w:lineRule="auto"/>
      </w:pPr>
      <w:r>
        <w:separator/>
      </w:r>
    </w:p>
  </w:endnote>
  <w:endnote w:type="continuationSeparator" w:id="0">
    <w:p w:rsidR="007A1716" w:rsidRDefault="007A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716" w:rsidRDefault="007A1716">
      <w:pPr>
        <w:spacing w:after="0" w:line="240" w:lineRule="auto"/>
      </w:pPr>
      <w:r>
        <w:separator/>
      </w:r>
    </w:p>
  </w:footnote>
  <w:footnote w:type="continuationSeparator" w:id="0">
    <w:p w:rsidR="007A1716" w:rsidRDefault="007A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32" w:rsidRDefault="005A42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abstractNum w:abstractNumId="1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5B9BD5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5B9BD5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5B9BD5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5B9BD5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2F"/>
    <w:rsid w:val="000069B8"/>
    <w:rsid w:val="00024929"/>
    <w:rsid w:val="00043472"/>
    <w:rsid w:val="00083BF4"/>
    <w:rsid w:val="000A7624"/>
    <w:rsid w:val="000B4F33"/>
    <w:rsid w:val="000D2608"/>
    <w:rsid w:val="000E47CD"/>
    <w:rsid w:val="00100A75"/>
    <w:rsid w:val="00134AB9"/>
    <w:rsid w:val="0017006C"/>
    <w:rsid w:val="00181C56"/>
    <w:rsid w:val="00195DE0"/>
    <w:rsid w:val="0019777D"/>
    <w:rsid w:val="001B269C"/>
    <w:rsid w:val="001B5615"/>
    <w:rsid w:val="001B7135"/>
    <w:rsid w:val="00202ED3"/>
    <w:rsid w:val="00212E16"/>
    <w:rsid w:val="00233723"/>
    <w:rsid w:val="00290BCE"/>
    <w:rsid w:val="002A0780"/>
    <w:rsid w:val="002C736D"/>
    <w:rsid w:val="002C7999"/>
    <w:rsid w:val="002D24EC"/>
    <w:rsid w:val="002F31B6"/>
    <w:rsid w:val="002F4F23"/>
    <w:rsid w:val="00302B91"/>
    <w:rsid w:val="00305508"/>
    <w:rsid w:val="00357EF7"/>
    <w:rsid w:val="0037537A"/>
    <w:rsid w:val="003A5A7A"/>
    <w:rsid w:val="003B781A"/>
    <w:rsid w:val="003E085C"/>
    <w:rsid w:val="003E286C"/>
    <w:rsid w:val="003F6587"/>
    <w:rsid w:val="00427DC8"/>
    <w:rsid w:val="0044432A"/>
    <w:rsid w:val="00461C38"/>
    <w:rsid w:val="004C14BC"/>
    <w:rsid w:val="004C3A3C"/>
    <w:rsid w:val="004F4766"/>
    <w:rsid w:val="004F756C"/>
    <w:rsid w:val="00523947"/>
    <w:rsid w:val="005423C7"/>
    <w:rsid w:val="0055532F"/>
    <w:rsid w:val="00561F1D"/>
    <w:rsid w:val="00570777"/>
    <w:rsid w:val="00573BB1"/>
    <w:rsid w:val="005A4232"/>
    <w:rsid w:val="005C5E37"/>
    <w:rsid w:val="005C6E04"/>
    <w:rsid w:val="006177E0"/>
    <w:rsid w:val="00631817"/>
    <w:rsid w:val="00642CAD"/>
    <w:rsid w:val="00653AE0"/>
    <w:rsid w:val="0068459E"/>
    <w:rsid w:val="006975A3"/>
    <w:rsid w:val="006A0DA0"/>
    <w:rsid w:val="006A1F1A"/>
    <w:rsid w:val="006A53CB"/>
    <w:rsid w:val="006D55FA"/>
    <w:rsid w:val="00765E5E"/>
    <w:rsid w:val="00774C8B"/>
    <w:rsid w:val="007A1716"/>
    <w:rsid w:val="00800928"/>
    <w:rsid w:val="00831D6B"/>
    <w:rsid w:val="0083594D"/>
    <w:rsid w:val="008A1634"/>
    <w:rsid w:val="008D254C"/>
    <w:rsid w:val="008E5F8F"/>
    <w:rsid w:val="009073B9"/>
    <w:rsid w:val="00923AF1"/>
    <w:rsid w:val="0095282B"/>
    <w:rsid w:val="009560B0"/>
    <w:rsid w:val="009804EE"/>
    <w:rsid w:val="009E5F1C"/>
    <w:rsid w:val="00A05940"/>
    <w:rsid w:val="00A318B2"/>
    <w:rsid w:val="00A538B6"/>
    <w:rsid w:val="00A61D57"/>
    <w:rsid w:val="00A64CB5"/>
    <w:rsid w:val="00A6552C"/>
    <w:rsid w:val="00A66ECC"/>
    <w:rsid w:val="00A947CE"/>
    <w:rsid w:val="00A94F5D"/>
    <w:rsid w:val="00AC0EBB"/>
    <w:rsid w:val="00AD12CF"/>
    <w:rsid w:val="00B2567A"/>
    <w:rsid w:val="00B30FED"/>
    <w:rsid w:val="00B44C86"/>
    <w:rsid w:val="00B50152"/>
    <w:rsid w:val="00B5242F"/>
    <w:rsid w:val="00B73147"/>
    <w:rsid w:val="00B82342"/>
    <w:rsid w:val="00B92162"/>
    <w:rsid w:val="00BB5500"/>
    <w:rsid w:val="00C51235"/>
    <w:rsid w:val="00C623A4"/>
    <w:rsid w:val="00C77EEA"/>
    <w:rsid w:val="00C84882"/>
    <w:rsid w:val="00CA3958"/>
    <w:rsid w:val="00CD2728"/>
    <w:rsid w:val="00CD5691"/>
    <w:rsid w:val="00D01E00"/>
    <w:rsid w:val="00D63736"/>
    <w:rsid w:val="00D7503A"/>
    <w:rsid w:val="00D76621"/>
    <w:rsid w:val="00D8100E"/>
    <w:rsid w:val="00E11481"/>
    <w:rsid w:val="00E44E5C"/>
    <w:rsid w:val="00E6620F"/>
    <w:rsid w:val="00EA5512"/>
    <w:rsid w:val="00EA7FEA"/>
    <w:rsid w:val="00EB5C32"/>
    <w:rsid w:val="00EC1383"/>
    <w:rsid w:val="00EC5FCD"/>
    <w:rsid w:val="00EE615D"/>
    <w:rsid w:val="00EF45C9"/>
    <w:rsid w:val="00F458CE"/>
    <w:rsid w:val="00F471E0"/>
    <w:rsid w:val="00F50465"/>
    <w:rsid w:val="00F57918"/>
    <w:rsid w:val="00F666A5"/>
    <w:rsid w:val="00F74D31"/>
    <w:rsid w:val="00F97253"/>
    <w:rsid w:val="00FC4404"/>
    <w:rsid w:val="00FD1A6A"/>
    <w:rsid w:val="01A9136E"/>
    <w:rsid w:val="02027F24"/>
    <w:rsid w:val="03403C6A"/>
    <w:rsid w:val="045751D9"/>
    <w:rsid w:val="054479D8"/>
    <w:rsid w:val="05AE2AE3"/>
    <w:rsid w:val="08443B4D"/>
    <w:rsid w:val="099272A2"/>
    <w:rsid w:val="0A031DDA"/>
    <w:rsid w:val="0B29095B"/>
    <w:rsid w:val="0C01379E"/>
    <w:rsid w:val="0C761471"/>
    <w:rsid w:val="0CED7B79"/>
    <w:rsid w:val="0DDB7ECF"/>
    <w:rsid w:val="0EBF65CA"/>
    <w:rsid w:val="0EEC7236"/>
    <w:rsid w:val="11220802"/>
    <w:rsid w:val="11B93F19"/>
    <w:rsid w:val="14154A26"/>
    <w:rsid w:val="14473530"/>
    <w:rsid w:val="15877BFD"/>
    <w:rsid w:val="167F1E02"/>
    <w:rsid w:val="18E56F69"/>
    <w:rsid w:val="192C5F51"/>
    <w:rsid w:val="193738BA"/>
    <w:rsid w:val="195D5AD7"/>
    <w:rsid w:val="1ACB7EC4"/>
    <w:rsid w:val="1B352960"/>
    <w:rsid w:val="1B415952"/>
    <w:rsid w:val="1B8E03CB"/>
    <w:rsid w:val="1BD63CDA"/>
    <w:rsid w:val="1C42729F"/>
    <w:rsid w:val="1C7A2198"/>
    <w:rsid w:val="1CDD0069"/>
    <w:rsid w:val="1D0201A5"/>
    <w:rsid w:val="1D9B7755"/>
    <w:rsid w:val="1E222BB7"/>
    <w:rsid w:val="1ED659AB"/>
    <w:rsid w:val="1FBB4950"/>
    <w:rsid w:val="20DE3100"/>
    <w:rsid w:val="232004E6"/>
    <w:rsid w:val="23FF45FD"/>
    <w:rsid w:val="249366CF"/>
    <w:rsid w:val="26F42691"/>
    <w:rsid w:val="28554F12"/>
    <w:rsid w:val="286E33E7"/>
    <w:rsid w:val="28864873"/>
    <w:rsid w:val="2A1527AB"/>
    <w:rsid w:val="2A3944EE"/>
    <w:rsid w:val="2A9454F2"/>
    <w:rsid w:val="2AF458EC"/>
    <w:rsid w:val="2E0B0D7F"/>
    <w:rsid w:val="31F73D8F"/>
    <w:rsid w:val="33BD699B"/>
    <w:rsid w:val="34B7302B"/>
    <w:rsid w:val="35CE0206"/>
    <w:rsid w:val="35D96D05"/>
    <w:rsid w:val="3670298F"/>
    <w:rsid w:val="375A778C"/>
    <w:rsid w:val="37935273"/>
    <w:rsid w:val="39DE4243"/>
    <w:rsid w:val="3A51595E"/>
    <w:rsid w:val="3B0A4325"/>
    <w:rsid w:val="3DA1478A"/>
    <w:rsid w:val="3E162D5B"/>
    <w:rsid w:val="3EB91DE6"/>
    <w:rsid w:val="3FBC37B6"/>
    <w:rsid w:val="43AD0EFA"/>
    <w:rsid w:val="45024745"/>
    <w:rsid w:val="45E17931"/>
    <w:rsid w:val="46E31868"/>
    <w:rsid w:val="482710F6"/>
    <w:rsid w:val="48D90592"/>
    <w:rsid w:val="4AA5641F"/>
    <w:rsid w:val="4DF91E6D"/>
    <w:rsid w:val="4F1A6F21"/>
    <w:rsid w:val="504A09D5"/>
    <w:rsid w:val="50A12D65"/>
    <w:rsid w:val="53076A26"/>
    <w:rsid w:val="540D7855"/>
    <w:rsid w:val="56B0420B"/>
    <w:rsid w:val="57B0315C"/>
    <w:rsid w:val="59595DEC"/>
    <w:rsid w:val="59B7767A"/>
    <w:rsid w:val="5A4175B6"/>
    <w:rsid w:val="5AD4794D"/>
    <w:rsid w:val="5CFA59E1"/>
    <w:rsid w:val="5DF0615D"/>
    <w:rsid w:val="5E1C07DF"/>
    <w:rsid w:val="5F2B2173"/>
    <w:rsid w:val="5F4414FA"/>
    <w:rsid w:val="60E2221F"/>
    <w:rsid w:val="61803EAC"/>
    <w:rsid w:val="621F5219"/>
    <w:rsid w:val="62AD6E93"/>
    <w:rsid w:val="63CC35C8"/>
    <w:rsid w:val="65152740"/>
    <w:rsid w:val="65AF10E4"/>
    <w:rsid w:val="6674551D"/>
    <w:rsid w:val="6750776D"/>
    <w:rsid w:val="680138E0"/>
    <w:rsid w:val="6A9F62F3"/>
    <w:rsid w:val="6B9E4D28"/>
    <w:rsid w:val="6BD908A4"/>
    <w:rsid w:val="6C536D2A"/>
    <w:rsid w:val="711841F5"/>
    <w:rsid w:val="72316450"/>
    <w:rsid w:val="72327BD5"/>
    <w:rsid w:val="728D17B2"/>
    <w:rsid w:val="78251523"/>
    <w:rsid w:val="78C02EA0"/>
    <w:rsid w:val="7C2A0EA3"/>
    <w:rsid w:val="7E393192"/>
    <w:rsid w:val="7E9B4ADF"/>
    <w:rsid w:val="7EE4563B"/>
    <w:rsid w:val="7FB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5D44FBB-3C61-4115-8F6F-973BF68C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unhideWhenUsed="1" w:qFormat="1"/>
    <w:lsdException w:name="List Number 3" w:uiPriority="18" w:unhideWhenUsed="1" w:qFormat="1"/>
    <w:lsdException w:name="List Number 4" w:uiPriority="18" w:unhideWhenUsed="1" w:qFormat="1"/>
    <w:lsdException w:name="List Number 5" w:uiPriority="18" w:unhideWhenUsed="1" w:qFormat="1"/>
    <w:lsdException w:name="Title" w:uiPriority="2" w:qFormat="1"/>
    <w:lsdException w:name="Closing" w:semiHidden="1" w:unhideWhenUsed="1"/>
    <w:lsdException w:name="Signature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">
    <w:name w:val="List Number"/>
    <w:basedOn w:val="Normal"/>
    <w:uiPriority w:val="1"/>
    <w:unhideWhenUsed/>
    <w:qFormat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4">
    <w:name w:val="List Number 4"/>
    <w:basedOn w:val="Normal"/>
    <w:uiPriority w:val="18"/>
    <w:unhideWhenUsed/>
    <w:qFormat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5">
    <w:name w:val="List Number 5"/>
    <w:basedOn w:val="Normal"/>
    <w:uiPriority w:val="18"/>
    <w:unhideWhenUsed/>
    <w:qFormat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200"/>
      <w:szCs w:val="20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SubtitleChar">
    <w:name w:val="Subtitle Char"/>
    <w:basedOn w:val="DefaultParagraphFont"/>
    <w:link w:val="Subtitle"/>
    <w:uiPriority w:val="3"/>
    <w:qFormat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customStyle="1" w:styleId="InfoHeading">
    <w:name w:val="Info Heading"/>
    <w:basedOn w:val="Normal"/>
    <w:uiPriority w:val="2"/>
    <w:qFormat/>
    <w:pPr>
      <w:spacing w:after="60" w:line="240" w:lineRule="auto"/>
      <w:ind w:left="29" w:right="29"/>
      <w:jc w:val="right"/>
    </w:pPr>
    <w:rPr>
      <w:b/>
      <w:bCs/>
      <w:color w:val="5B9BD5" w:themeColor="accent1"/>
      <w:sz w:val="36"/>
      <w:szCs w:val="20"/>
      <w:lang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pPr>
      <w:spacing w:after="40" w:line="240" w:lineRule="auto"/>
    </w:pPr>
    <w:rPr>
      <w:color w:val="000000" w:themeColor="text1"/>
      <w:sz w:val="36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Pr>
      <w:rFonts w:asciiTheme="majorHAnsi" w:eastAsiaTheme="majorEastAsia" w:hAnsiTheme="majorHAnsi" w:cstheme="majorBidi"/>
      <w:b/>
      <w:bCs/>
      <w:color w:val="5B9BD5" w:themeColor="accent1"/>
      <w:sz w:val="200"/>
      <w:szCs w:val="20"/>
      <w:lang w:eastAsia="ja-JP"/>
    </w:rPr>
  </w:style>
  <w:style w:type="paragraph" w:customStyle="1" w:styleId="Abstract">
    <w:name w:val="Abstract"/>
    <w:basedOn w:val="Normal"/>
    <w:uiPriority w:val="3"/>
    <w:qFormat/>
    <w:pPr>
      <w:spacing w:before="360" w:after="480" w:line="360" w:lineRule="auto"/>
    </w:pPr>
    <w:rPr>
      <w:i/>
      <w:iCs/>
      <w:color w:val="5B9BD5" w:themeColor="accent1"/>
      <w:kern w:val="20"/>
      <w:sz w:val="28"/>
      <w:szCs w:val="20"/>
      <w:lang w:eastAsia="ja-JP"/>
    </w:rPr>
  </w:style>
  <w:style w:type="paragraph" w:customStyle="1" w:styleId="NoSpacing1">
    <w:name w:val="No Spacing1"/>
    <w:link w:val="NoSpacingChar"/>
    <w:uiPriority w:val="1"/>
    <w:unhideWhenUsed/>
    <w:qFormat/>
    <w:pPr>
      <w:spacing w:after="0" w:line="240" w:lineRule="auto"/>
    </w:pPr>
    <w:rPr>
      <w:color w:val="404040" w:themeColor="text1" w:themeTint="BF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Pr>
      <w:color w:val="404040" w:themeColor="text1" w:themeTint="BF"/>
      <w:sz w:val="20"/>
      <w:szCs w:val="20"/>
      <w:lang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5B9BD5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pPr>
      <w:spacing w:before="240" w:after="240" w:line="288" w:lineRule="auto"/>
    </w:pPr>
    <w:rPr>
      <w:i/>
      <w:iCs/>
      <w:color w:val="5B9BD5" w:themeColor="accent1"/>
      <w:kern w:val="20"/>
      <w:sz w:val="24"/>
      <w:szCs w:val="20"/>
      <w:lang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Pr>
      <w:i/>
      <w:iCs/>
      <w:color w:val="5B9BD5" w:themeColor="accent1"/>
      <w:kern w:val="20"/>
      <w:sz w:val="24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Pr>
      <w:color w:val="595959" w:themeColor="text1" w:themeTint="A6"/>
      <w:kern w:val="20"/>
      <w:sz w:val="20"/>
      <w:szCs w:val="20"/>
      <w:lang w:eastAsia="ja-JP"/>
    </w:rPr>
  </w:style>
  <w:style w:type="table" w:customStyle="1" w:styleId="FinancialTable">
    <w:name w:val="Financial Table"/>
    <w:basedOn w:val="TableNormal"/>
    <w:uiPriority w:val="99"/>
    <w:qFormat/>
    <w:pPr>
      <w:spacing w:before="60" w:after="60" w:line="240" w:lineRule="auto"/>
    </w:pPr>
    <w:rPr>
      <w:color w:val="404040" w:themeColor="text1" w:themeTint="BF"/>
      <w:lang w:eastAsia="ja-JP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TableText">
    <w:name w:val="Table Text"/>
    <w:basedOn w:val="Normal"/>
    <w:uiPriority w:val="1"/>
    <w:qFormat/>
    <w:pPr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Organization">
    <w:name w:val="Organization"/>
    <w:basedOn w:val="Normal"/>
    <w:uiPriority w:val="2"/>
    <w:qFormat/>
    <w:pPr>
      <w:spacing w:after="60" w:line="240" w:lineRule="auto"/>
      <w:ind w:left="29" w:right="29"/>
    </w:pPr>
    <w:rPr>
      <w:b/>
      <w:bCs/>
      <w:color w:val="5B9BD5" w:themeColor="accent1"/>
      <w:sz w:val="3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973107871E4D3AAE78A0CB0465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5E35-9026-4D2E-80C0-DD21439316EE}"/>
      </w:docPartPr>
      <w:docPartBody>
        <w:p w:rsidR="00EB3BFD" w:rsidRDefault="00C86827">
          <w:pPr>
            <w:pStyle w:val="9C973107871E4D3AAE78A0CB0465AF56"/>
          </w:pPr>
          <w:r>
            <w:t>Annual Report</w:t>
          </w:r>
        </w:p>
      </w:docPartBody>
    </w:docPart>
    <w:docPart>
      <w:docPartPr>
        <w:name w:val="72142409C2A94915B308EC867466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C1CF-8D93-4924-A79A-24CDE6470F4C}"/>
      </w:docPartPr>
      <w:docPartBody>
        <w:p w:rsidR="00EB3BFD" w:rsidRDefault="00C86827">
          <w:pPr>
            <w:pStyle w:val="72142409C2A94915B308EC8674660405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28"/>
    <w:rsid w:val="00037090"/>
    <w:rsid w:val="001029A2"/>
    <w:rsid w:val="001A617C"/>
    <w:rsid w:val="00222D54"/>
    <w:rsid w:val="0036064D"/>
    <w:rsid w:val="00407CE3"/>
    <w:rsid w:val="004639CE"/>
    <w:rsid w:val="00786AE6"/>
    <w:rsid w:val="009626E6"/>
    <w:rsid w:val="00A73928"/>
    <w:rsid w:val="00A96CF8"/>
    <w:rsid w:val="00AC6DC3"/>
    <w:rsid w:val="00BD574B"/>
    <w:rsid w:val="00C86827"/>
    <w:rsid w:val="00D50C9D"/>
    <w:rsid w:val="00DF74BE"/>
    <w:rsid w:val="00EB3BFD"/>
    <w:rsid w:val="00F5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0994F506BC4CD49C5C732946918543">
    <w:name w:val="F60994F506BC4CD49C5C732946918543"/>
    <w:qFormat/>
    <w:rPr>
      <w:sz w:val="22"/>
      <w:szCs w:val="22"/>
    </w:rPr>
  </w:style>
  <w:style w:type="paragraph" w:customStyle="1" w:styleId="5F1E22413D3D4D7EAF1CF3C7E1953A94">
    <w:name w:val="5F1E22413D3D4D7EAF1CF3C7E1953A94"/>
    <w:qFormat/>
    <w:rPr>
      <w:sz w:val="22"/>
      <w:szCs w:val="22"/>
    </w:rPr>
  </w:style>
  <w:style w:type="paragraph" w:customStyle="1" w:styleId="D18230F37DD8496FAB678A5C27381299">
    <w:name w:val="D18230F37DD8496FAB678A5C27381299"/>
    <w:qFormat/>
    <w:rPr>
      <w:sz w:val="22"/>
      <w:szCs w:val="22"/>
    </w:rPr>
  </w:style>
  <w:style w:type="paragraph" w:customStyle="1" w:styleId="3C895136E9594CDCBAE7CEAE7BAD195B">
    <w:name w:val="3C895136E9594CDCBAE7CEAE7BAD195B"/>
    <w:qFormat/>
    <w:rPr>
      <w:sz w:val="22"/>
      <w:szCs w:val="22"/>
    </w:rPr>
  </w:style>
  <w:style w:type="paragraph" w:customStyle="1" w:styleId="A4B129EF7E6F46B5B7E10E1BD3C3C450">
    <w:name w:val="A4B129EF7E6F46B5B7E10E1BD3C3C450"/>
    <w:qFormat/>
    <w:rPr>
      <w:sz w:val="22"/>
      <w:szCs w:val="22"/>
    </w:rPr>
  </w:style>
  <w:style w:type="paragraph" w:customStyle="1" w:styleId="D863AF6F26014FE182E0D725053B4935">
    <w:name w:val="D863AF6F26014FE182E0D725053B4935"/>
    <w:qFormat/>
    <w:rPr>
      <w:sz w:val="22"/>
      <w:szCs w:val="22"/>
    </w:rPr>
  </w:style>
  <w:style w:type="paragraph" w:customStyle="1" w:styleId="5EF165E220604C049592327E768CC6F0">
    <w:name w:val="5EF165E220604C049592327E768CC6F0"/>
    <w:qFormat/>
    <w:rPr>
      <w:sz w:val="22"/>
      <w:szCs w:val="22"/>
    </w:rPr>
  </w:style>
  <w:style w:type="paragraph" w:customStyle="1" w:styleId="16205355BDD34A8EAB43F83BE9AFF12B">
    <w:name w:val="16205355BDD34A8EAB43F83BE9AFF12B"/>
    <w:qFormat/>
    <w:rPr>
      <w:sz w:val="22"/>
      <w:szCs w:val="2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0FC1F5C858DA4902901975DE14FF4FE3">
    <w:name w:val="0FC1F5C858DA4902901975DE14FF4FE3"/>
    <w:qFormat/>
    <w:rPr>
      <w:sz w:val="22"/>
      <w:szCs w:val="22"/>
    </w:rPr>
  </w:style>
  <w:style w:type="paragraph" w:customStyle="1" w:styleId="7A388E0A49B14E65AF38DAE7759FBA90">
    <w:name w:val="7A388E0A49B14E65AF38DAE7759FBA90"/>
    <w:qFormat/>
    <w:rPr>
      <w:sz w:val="22"/>
      <w:szCs w:val="22"/>
    </w:rPr>
  </w:style>
  <w:style w:type="paragraph" w:customStyle="1" w:styleId="A6E3D5864A894172B6F7DFE02108FBED">
    <w:name w:val="A6E3D5864A894172B6F7DFE02108FBED"/>
    <w:qFormat/>
    <w:rPr>
      <w:sz w:val="22"/>
      <w:szCs w:val="22"/>
    </w:rPr>
  </w:style>
  <w:style w:type="paragraph" w:customStyle="1" w:styleId="39141E764E0D4F6B8223BF44740FE60F">
    <w:name w:val="39141E764E0D4F6B8223BF44740FE60F"/>
    <w:qFormat/>
    <w:rPr>
      <w:sz w:val="22"/>
      <w:szCs w:val="22"/>
    </w:rPr>
  </w:style>
  <w:style w:type="paragraph" w:customStyle="1" w:styleId="3996F12672C64A2BA9C01643245087E9">
    <w:name w:val="3996F12672C64A2BA9C01643245087E9"/>
    <w:qFormat/>
    <w:rPr>
      <w:sz w:val="22"/>
      <w:szCs w:val="22"/>
    </w:rPr>
  </w:style>
  <w:style w:type="paragraph" w:customStyle="1" w:styleId="8F5F367C0E2B4D66ACBF13432434DE0E">
    <w:name w:val="8F5F367C0E2B4D66ACBF13432434DE0E"/>
    <w:qFormat/>
    <w:rPr>
      <w:sz w:val="22"/>
      <w:szCs w:val="22"/>
    </w:rPr>
  </w:style>
  <w:style w:type="paragraph" w:customStyle="1" w:styleId="AE7E5E6D36494065B1BDDB18CA666A06">
    <w:name w:val="AE7E5E6D36494065B1BDDB18CA666A06"/>
    <w:qFormat/>
    <w:rPr>
      <w:sz w:val="22"/>
      <w:szCs w:val="22"/>
    </w:rPr>
  </w:style>
  <w:style w:type="paragraph" w:customStyle="1" w:styleId="36ADE0F474B04229A2AFE90772FCC459">
    <w:name w:val="36ADE0F474B04229A2AFE90772FCC459"/>
    <w:qFormat/>
    <w:rPr>
      <w:sz w:val="22"/>
      <w:szCs w:val="22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paragraph" w:customStyle="1" w:styleId="6035ED3AAE2B4022A324561216BF23DE">
    <w:name w:val="6035ED3AAE2B4022A324561216BF23DE"/>
    <w:qFormat/>
    <w:rPr>
      <w:sz w:val="22"/>
      <w:szCs w:val="22"/>
    </w:rPr>
  </w:style>
  <w:style w:type="paragraph" w:customStyle="1" w:styleId="85EB22983DD345DBA7F2E4DFA2D6E73C">
    <w:name w:val="85EB22983DD345DBA7F2E4DFA2D6E73C"/>
    <w:qFormat/>
    <w:rPr>
      <w:sz w:val="22"/>
      <w:szCs w:val="22"/>
    </w:rPr>
  </w:style>
  <w:style w:type="paragraph" w:customStyle="1" w:styleId="88AA51FEDC174EAD8BE6BDCE53A7EBF3">
    <w:name w:val="88AA51FEDC174EAD8BE6BDCE53A7EBF3"/>
    <w:qFormat/>
    <w:rPr>
      <w:sz w:val="22"/>
      <w:szCs w:val="22"/>
    </w:rPr>
  </w:style>
  <w:style w:type="paragraph" w:customStyle="1" w:styleId="548A4C24B075418E83B654C4FA9A484D">
    <w:name w:val="548A4C24B075418E83B654C4FA9A484D"/>
    <w:qFormat/>
    <w:rPr>
      <w:sz w:val="22"/>
      <w:szCs w:val="22"/>
    </w:rPr>
  </w:style>
  <w:style w:type="paragraph" w:customStyle="1" w:styleId="AADFD985A6E84401822390076886DF8E">
    <w:name w:val="AADFD985A6E84401822390076886DF8E"/>
    <w:qFormat/>
    <w:rPr>
      <w:sz w:val="22"/>
      <w:szCs w:val="22"/>
    </w:rPr>
  </w:style>
  <w:style w:type="paragraph" w:customStyle="1" w:styleId="D4EC12B439404F419AAC0A3969E787A3">
    <w:name w:val="D4EC12B439404F419AAC0A3969E787A3"/>
    <w:qFormat/>
    <w:rPr>
      <w:sz w:val="22"/>
      <w:szCs w:val="22"/>
    </w:rPr>
  </w:style>
  <w:style w:type="paragraph" w:customStyle="1" w:styleId="5BF00A18F0D44948AE07490A63DA3786">
    <w:name w:val="5BF00A18F0D44948AE07490A63DA3786"/>
    <w:qFormat/>
    <w:rPr>
      <w:sz w:val="22"/>
      <w:szCs w:val="22"/>
    </w:rPr>
  </w:style>
  <w:style w:type="paragraph" w:customStyle="1" w:styleId="B61609A8946F4DBF9960DAEDE374849C">
    <w:name w:val="B61609A8946F4DBF9960DAEDE374849C"/>
    <w:qFormat/>
    <w:rPr>
      <w:sz w:val="22"/>
      <w:szCs w:val="22"/>
    </w:rPr>
  </w:style>
  <w:style w:type="paragraph" w:customStyle="1" w:styleId="9C973107871E4D3AAE78A0CB0465AF56">
    <w:name w:val="9C973107871E4D3AAE78A0CB0465AF56"/>
    <w:qFormat/>
    <w:rPr>
      <w:sz w:val="22"/>
      <w:szCs w:val="22"/>
    </w:rPr>
  </w:style>
  <w:style w:type="paragraph" w:customStyle="1" w:styleId="09A3366C3F9E4D9EA9AC4054B4DF83E3">
    <w:name w:val="09A3366C3F9E4D9EA9AC4054B4DF83E3"/>
    <w:qFormat/>
    <w:rPr>
      <w:sz w:val="22"/>
      <w:szCs w:val="22"/>
    </w:rPr>
  </w:style>
  <w:style w:type="paragraph" w:customStyle="1" w:styleId="72142409C2A94915B308EC8674660405">
    <w:name w:val="72142409C2A94915B308EC8674660405"/>
    <w:qFormat/>
    <w:rPr>
      <w:sz w:val="22"/>
      <w:szCs w:val="22"/>
    </w:rPr>
  </w:style>
  <w:style w:type="paragraph" w:customStyle="1" w:styleId="FA64C9A27D26429D8F33B12AA371FEF1">
    <w:name w:val="FA64C9A27D26429D8F33B12AA371FEF1"/>
    <w:qFormat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2017-11-18T00:00:00</PublishDate>
  <Abstract>Jasa Implementasi Aplikasi E-Disposisi</Abstract>
  <CompanyAddress/>
  <CompanyPhone>0341 - 3021661 </CompanyPhone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8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Progres</vt:lpstr>
    </vt:vector>
  </TitlesOfParts>
  <Company/>
  <LinksUpToDate>false</LinksUpToDate>
  <CharactersWithSpaces>14805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Progres</dc:title>
  <dc:creator>user</dc:creator>
  <cp:lastModifiedBy>Michelle1st</cp:lastModifiedBy>
  <cp:revision>22</cp:revision>
  <cp:lastPrinted>2017-11-17T07:28:00Z</cp:lastPrinted>
  <dcterms:created xsi:type="dcterms:W3CDTF">2018-03-06T01:38:00Z</dcterms:created>
  <dcterms:modified xsi:type="dcterms:W3CDTF">2018-03-06T07:01:00Z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