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843215" w:rsidRDefault="007D6303">
            <w:r>
              <w:t>Risalah Pertemuan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843215" w:rsidRDefault="000B0950">
            <w:r>
              <w:t>PT Timah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843215" w:rsidRDefault="000B0950" w:rsidP="0052106F">
            <w:r>
              <w:t xml:space="preserve">Kantor PT Timah </w:t>
            </w:r>
            <w:r w:rsidR="0052106F">
              <w:t>Pangkal Pinang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843215" w:rsidRDefault="0052106F">
            <w:r>
              <w:t>2</w:t>
            </w:r>
            <w:r w:rsidR="007D6303">
              <w:t xml:space="preserve">5 – </w:t>
            </w:r>
            <w:r>
              <w:t>29</w:t>
            </w:r>
            <w:r w:rsidR="007D6303">
              <w:t xml:space="preserve"> November</w:t>
            </w:r>
            <w:r w:rsidR="000B0950">
              <w:t xml:space="preserve"> 2018</w:t>
            </w:r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843215" w:rsidRDefault="00843215"/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843215" w:rsidRDefault="000B0950">
            <w:r>
              <w:t>Sekawan:</w:t>
            </w:r>
          </w:p>
          <w:p w:rsidR="00843215" w:rsidRDefault="000B0950">
            <w:r>
              <w:t>Asmaullahil Husna</w:t>
            </w:r>
          </w:p>
          <w:p w:rsidR="00843215" w:rsidRDefault="000B0950">
            <w:r>
              <w:t>EKo Dedy Purnomo</w:t>
            </w:r>
          </w:p>
          <w:p w:rsidR="00843215" w:rsidRDefault="00843215"/>
          <w:p w:rsidR="00843215" w:rsidRDefault="000B0950">
            <w:r>
              <w:t>PT Timah:</w:t>
            </w:r>
          </w:p>
          <w:p w:rsidR="00843215" w:rsidRDefault="000B0950">
            <w:r>
              <w:t>Ihya Maulia (IT, manpro)</w:t>
            </w:r>
          </w:p>
          <w:p w:rsidR="00843215" w:rsidRDefault="000B0950">
            <w:r>
              <w:t>Ridha (IT)</w:t>
            </w:r>
          </w:p>
          <w:p w:rsidR="00843215" w:rsidRDefault="000B0950">
            <w:r>
              <w:t>Parikesit (Kabag IT)</w:t>
            </w:r>
          </w:p>
          <w:p w:rsidR="00843215" w:rsidRDefault="000B0950">
            <w:r>
              <w:t>Budi Dharmawan (Kadiv TI)</w:t>
            </w:r>
            <w:bookmarkStart w:id="0" w:name="_GoBack"/>
            <w:bookmarkEnd w:id="0"/>
          </w:p>
        </w:tc>
      </w:tr>
      <w:tr w:rsidR="00843215">
        <w:tc>
          <w:tcPr>
            <w:tcW w:w="1885" w:type="dxa"/>
          </w:tcPr>
          <w:p w:rsidR="00843215" w:rsidRDefault="000B0950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843215" w:rsidRDefault="007D6303" w:rsidP="0052106F">
            <w:r>
              <w:t>Demo Aplikasi Web versi 5</w:t>
            </w:r>
          </w:p>
        </w:tc>
      </w:tr>
    </w:tbl>
    <w:p w:rsidR="00843215" w:rsidRDefault="00843215"/>
    <w:p w:rsidR="00843215" w:rsidRDefault="000B095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:rsidTr="00381000">
        <w:tc>
          <w:tcPr>
            <w:tcW w:w="9350" w:type="dxa"/>
          </w:tcPr>
          <w:p w:rsidR="007D6303" w:rsidRDefault="007D6303">
            <w:pPr>
              <w:rPr>
                <w:b/>
              </w:rPr>
            </w:pPr>
            <w:r>
              <w:rPr>
                <w:b/>
              </w:rPr>
              <w:t>AGENDA dan KETERANGAN RAPAT</w:t>
            </w:r>
          </w:p>
        </w:tc>
      </w:tr>
      <w:tr w:rsidR="00843215">
        <w:tc>
          <w:tcPr>
            <w:tcW w:w="9350" w:type="dxa"/>
          </w:tcPr>
          <w:p w:rsidR="00716A64" w:rsidRDefault="00716A64" w:rsidP="00716A64">
            <w:r>
              <w:t>- Menambah hakakses untuk melihat disposisi bersifat rahasia pada ekspedisi</w:t>
            </w:r>
          </w:p>
          <w:p w:rsidR="00716A64" w:rsidRDefault="00716A64" w:rsidP="00716A64">
            <w:r>
              <w:t>- Fitur permintaan berkas fisik kepada admin surat</w:t>
            </w:r>
          </w:p>
          <w:p w:rsidR="00716A64" w:rsidRDefault="00716A64" w:rsidP="00716A64">
            <w:r>
              <w:t>- Alert notifikasi permintaan berkas fisik (admin surat)</w:t>
            </w:r>
          </w:p>
          <w:p w:rsidR="00716A64" w:rsidRDefault="00716A64" w:rsidP="00716A64">
            <w:r>
              <w:t>- Alert jika sudah pernah distribusi surat untuk user yang sama</w:t>
            </w:r>
          </w:p>
          <w:p w:rsidR="00716A64" w:rsidRDefault="00716A64" w:rsidP="00716A64">
            <w:r>
              <w:t>- Info jika user menerima surat/disposisi yang sama</w:t>
            </w:r>
          </w:p>
          <w:p w:rsidR="00716A64" w:rsidRDefault="00716A64" w:rsidP="00716A64">
            <w:r>
              <w:t>- Menghapus tampilan arahan dan uraian pada tabel di menu Terkirim</w:t>
            </w:r>
          </w:p>
          <w:p w:rsidR="00716A64" w:rsidRDefault="00716A64" w:rsidP="00716A64">
            <w:r>
              <w:t>- Menampilkan arahan sebelumnya di menu Terkirim</w:t>
            </w:r>
          </w:p>
          <w:p w:rsidR="00716A64" w:rsidRDefault="00716A64" w:rsidP="00716A64">
            <w:r>
              <w:t>- Menggabung fitur Status Penyetujuan di detail Draf</w:t>
            </w:r>
          </w:p>
          <w:p w:rsidR="00716A64" w:rsidRDefault="00716A64" w:rsidP="00716A64">
            <w:r>
              <w:t>- Menambah koneksi fitur Klasifikasi ke fitur Masa Aktif Surat</w:t>
            </w:r>
          </w:p>
          <w:p w:rsidR="00716A64" w:rsidRDefault="00716A64" w:rsidP="00716A64">
            <w:r>
              <w:t>- Tampilan Berkas Surat dapat dipindah layout ke sisi kiri</w:t>
            </w:r>
          </w:p>
          <w:p w:rsidR="00716A64" w:rsidRDefault="00716A64" w:rsidP="00716A64">
            <w:r>
              <w:t>- Menambah tab menu 'Semua' di semua menu di Menu User</w:t>
            </w:r>
          </w:p>
          <w:p w:rsidR="00716A64" w:rsidRDefault="00716A64" w:rsidP="00716A64">
            <w:r>
              <w:t>- Menambah label tipe surat di pilihan 'Semua Surat'</w:t>
            </w:r>
          </w:p>
          <w:p w:rsidR="00716A64" w:rsidRDefault="00716A64" w:rsidP="00716A64">
            <w:r>
              <w:t>- Mengganti warna text abu-abu menjadi lebih gelap</w:t>
            </w:r>
          </w:p>
          <w:p w:rsidR="00716A64" w:rsidRDefault="00716A64" w:rsidP="00716A64">
            <w:r>
              <w:t>- Mengganti warna text nomor surat menjadi biru</w:t>
            </w:r>
          </w:p>
          <w:p w:rsidR="00716A64" w:rsidRDefault="00716A64" w:rsidP="00716A64">
            <w:r>
              <w:t>- Terdapat pilihan untuk menggunakan tanda tangan digital atau QR Code</w:t>
            </w:r>
          </w:p>
          <w:p w:rsidR="00716A64" w:rsidRDefault="00716A64" w:rsidP="00716A64">
            <w:r>
              <w:t>- Fitur rekam tanda tangan digital</w:t>
            </w:r>
          </w:p>
          <w:p w:rsidR="00716A64" w:rsidRDefault="00716A64" w:rsidP="00716A64">
            <w:r>
              <w:t>- Fitur tembusan Agenda Keluar Eksternal</w:t>
            </w:r>
          </w:p>
          <w:p w:rsidR="00716A64" w:rsidRDefault="00716A64" w:rsidP="00716A64">
            <w:r>
              <w:t>- Tambah kolom 'Pengirim Surat' di Menu User</w:t>
            </w:r>
          </w:p>
          <w:p w:rsidR="000B0950" w:rsidRDefault="00716A64" w:rsidP="00716A64">
            <w:r>
              <w:t>- Fitur pemusnahan arsip surat</w:t>
            </w:r>
          </w:p>
        </w:tc>
      </w:tr>
    </w:tbl>
    <w:p w:rsidR="00843215" w:rsidRDefault="00843215"/>
    <w:sectPr w:rsidR="0084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7D" w:rsidRDefault="000B0950">
      <w:pPr>
        <w:spacing w:after="0" w:line="240" w:lineRule="auto"/>
      </w:pPr>
      <w:r>
        <w:separator/>
      </w:r>
    </w:p>
  </w:endnote>
  <w:endnote w:type="continuationSeparator" w:id="0">
    <w:p w:rsidR="0007027D" w:rsidRDefault="000B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15" w:rsidRDefault="000B0950">
      <w:pPr>
        <w:spacing w:after="0" w:line="240" w:lineRule="auto"/>
      </w:pPr>
      <w:r>
        <w:separator/>
      </w:r>
    </w:p>
  </w:footnote>
  <w:footnote w:type="continuationSeparator" w:id="0">
    <w:p w:rsidR="00843215" w:rsidRDefault="000B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2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3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4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5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11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15"/>
    <w:rsid w:val="0007027D"/>
    <w:rsid w:val="000B0950"/>
    <w:rsid w:val="00123C97"/>
    <w:rsid w:val="0052106F"/>
    <w:rsid w:val="00716A64"/>
    <w:rsid w:val="007D6303"/>
    <w:rsid w:val="00843215"/>
    <w:rsid w:val="00CC07B9"/>
    <w:rsid w:val="00D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4</cp:revision>
  <dcterms:created xsi:type="dcterms:W3CDTF">2018-11-29T06:14:00Z</dcterms:created>
  <dcterms:modified xsi:type="dcterms:W3CDTF">2018-11-29T06:19:00Z</dcterms:modified>
</cp:coreProperties>
</file>