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C9" w:rsidRDefault="008B0BC9"/>
    <w:p w:rsidR="00CF7B13" w:rsidRPr="008C30DB" w:rsidRDefault="00CF7B13">
      <w:pPr>
        <w:rPr>
          <w:b/>
          <w:sz w:val="28"/>
        </w:rPr>
      </w:pPr>
      <w:r w:rsidRPr="008C30DB">
        <w:rPr>
          <w:b/>
          <w:sz w:val="28"/>
        </w:rPr>
        <w:t xml:space="preserve">Solusi </w:t>
      </w:r>
      <w:r w:rsidR="008C30DB">
        <w:rPr>
          <w:b/>
          <w:sz w:val="28"/>
        </w:rPr>
        <w:t xml:space="preserve">Konsep </w:t>
      </w:r>
      <w:r w:rsidRPr="008C30DB">
        <w:rPr>
          <w:b/>
          <w:sz w:val="28"/>
        </w:rPr>
        <w:t>Penomoran PTPN X Surabaya</w:t>
      </w:r>
    </w:p>
    <w:p w:rsidR="008C30DB" w:rsidRDefault="008C30DB"/>
    <w:p w:rsidR="00CF7B13" w:rsidRDefault="008C30DB">
      <w:r>
        <w:t>Untuk menindaklanjuti analisa penomoran dan pertanyaan serta konfirmasi yang kami ajukan, terdapat beberapa solusi untuk kebutuhan penomoran aplikasi SIPAS PTPN.</w:t>
      </w:r>
    </w:p>
    <w:p w:rsidR="008C30DB" w:rsidRDefault="008C30DB" w:rsidP="00CF7B13">
      <w:pPr>
        <w:pStyle w:val="ListParagraph"/>
        <w:numPr>
          <w:ilvl w:val="0"/>
          <w:numId w:val="1"/>
        </w:numPr>
      </w:pPr>
      <w:r w:rsidRPr="008C30DB">
        <w:rPr>
          <w:b/>
        </w:rPr>
        <w:t>Kebutuhan</w:t>
      </w:r>
      <w:r>
        <w:t>: format nomor untuk surat kolektif.</w:t>
      </w:r>
    </w:p>
    <w:p w:rsidR="008C30DB" w:rsidRDefault="008C30DB" w:rsidP="008C30DB">
      <w:pPr>
        <w:pStyle w:val="ListParagraph"/>
      </w:pPr>
      <w:r w:rsidRPr="008C30DB">
        <w:rPr>
          <w:b/>
        </w:rPr>
        <w:t>Solusi</w:t>
      </w:r>
      <w:r>
        <w:t>:</w:t>
      </w:r>
    </w:p>
    <w:p w:rsidR="00CF7B13" w:rsidRDefault="00B2356D" w:rsidP="008C30DB">
      <w:pPr>
        <w:pStyle w:val="ListParagraph"/>
      </w:pPr>
      <w:r>
        <w:rPr>
          <w:b/>
          <w:color w:val="538135" w:themeColor="accent6" w:themeShade="BF"/>
        </w:rPr>
        <w:t>P</w:t>
      </w:r>
      <w:r w:rsidRPr="008C30DB">
        <w:rPr>
          <w:b/>
          <w:color w:val="538135" w:themeColor="accent6" w:themeShade="BF"/>
        </w:rPr>
        <w:t>enambahan fitur</w:t>
      </w:r>
      <w:r w:rsidR="00CF7B13">
        <w:t xml:space="preserve"> penyimpanan </w:t>
      </w:r>
      <w:r>
        <w:t xml:space="preserve">dan pengaturan </w:t>
      </w:r>
      <w:r w:rsidR="00CF7B13">
        <w:t>format surat kolektif. Jika diperlukan dipisah antara eksternal dan internal.</w:t>
      </w:r>
    </w:p>
    <w:p w:rsidR="00CF7B13" w:rsidRDefault="00CF7B13" w:rsidP="00CF7B13">
      <w:pPr>
        <w:pStyle w:val="ListParagraph"/>
      </w:pPr>
      <w:r>
        <w:rPr>
          <w:noProof/>
        </w:rPr>
        <w:drawing>
          <wp:inline distT="0" distB="0" distL="0" distR="0" wp14:anchorId="69303286" wp14:editId="1AA248D7">
            <wp:extent cx="2952381" cy="609524"/>
            <wp:effectExtent l="76200" t="76200" r="76835" b="768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381" cy="60952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30DB" w:rsidRDefault="008C30DB" w:rsidP="00CF7B13">
      <w:pPr>
        <w:pStyle w:val="ListParagraph"/>
      </w:pPr>
    </w:p>
    <w:p w:rsidR="008C30DB" w:rsidRDefault="008C30DB" w:rsidP="00CF7B13">
      <w:pPr>
        <w:pStyle w:val="ListParagraph"/>
        <w:numPr>
          <w:ilvl w:val="0"/>
          <w:numId w:val="1"/>
        </w:numPr>
      </w:pPr>
      <w:r w:rsidRPr="008C30DB">
        <w:rPr>
          <w:b/>
        </w:rPr>
        <w:t>Kebutuhan</w:t>
      </w:r>
      <w:r>
        <w:t>: kode tujuan surat tampil di nomor surat, dengan 4 kategori tujuan surat dan terdapat kode tersendiri untuk surat kolektif (multi tujuan)</w:t>
      </w:r>
      <w:r w:rsidR="00082DA3">
        <w:t>.</w:t>
      </w:r>
    </w:p>
    <w:p w:rsidR="008C30DB" w:rsidRDefault="008C30DB" w:rsidP="008C30DB">
      <w:pPr>
        <w:pStyle w:val="ListParagraph"/>
      </w:pPr>
      <w:r w:rsidRPr="008C30DB">
        <w:rPr>
          <w:b/>
        </w:rPr>
        <w:t>Solusi</w:t>
      </w:r>
      <w:r>
        <w:t>:</w:t>
      </w:r>
    </w:p>
    <w:p w:rsidR="00B8478F" w:rsidRDefault="00CF7B13" w:rsidP="00B8478F">
      <w:pPr>
        <w:pStyle w:val="ListParagraph"/>
        <w:numPr>
          <w:ilvl w:val="0"/>
          <w:numId w:val="5"/>
        </w:numPr>
      </w:pPr>
      <w:r w:rsidRPr="00B2356D">
        <w:rPr>
          <w:b/>
          <w:color w:val="538135" w:themeColor="accent6" w:themeShade="BF"/>
        </w:rPr>
        <w:t>Penambahan fitur</w:t>
      </w:r>
      <w:r>
        <w:t xml:space="preserve"> ‘</w:t>
      </w:r>
      <w:r w:rsidRPr="00CF7B13">
        <w:t>Tujuan</w:t>
      </w:r>
      <w:r>
        <w:t xml:space="preserve"> Surat’ di menu Pengaturan</w:t>
      </w:r>
      <w:r w:rsidR="00B8478F">
        <w:t xml:space="preserve"> Sistem.</w:t>
      </w:r>
    </w:p>
    <w:p w:rsidR="00B8478F" w:rsidRDefault="00B8478F" w:rsidP="00B8478F">
      <w:pPr>
        <w:pStyle w:val="ListParagraph"/>
        <w:ind w:left="1080"/>
      </w:pPr>
      <w:r>
        <w:t>I</w:t>
      </w:r>
      <w:r>
        <w:t>nputan</w:t>
      </w:r>
      <w:r>
        <w:t xml:space="preserve"> pada fitur:</w:t>
      </w:r>
      <w:r>
        <w:t xml:space="preserve"> kode tujuan, nama tujuan, </w:t>
      </w:r>
      <w:r>
        <w:t xml:space="preserve">keterangan </w:t>
      </w:r>
      <w:r>
        <w:t>kolektif atau tidak dan pilihan tampil.</w:t>
      </w:r>
    </w:p>
    <w:p w:rsidR="00B2356D" w:rsidRDefault="00B2356D" w:rsidP="00B8478F">
      <w:pPr>
        <w:pStyle w:val="ListParagraph"/>
        <w:ind w:left="1080"/>
      </w:pPr>
      <w:r>
        <w:t>Tujuan tersebut dapat dipilih sebagai tujuan di eksternal, internal atau pun kedua nya.</w:t>
      </w:r>
    </w:p>
    <w:p w:rsidR="00D07526" w:rsidRDefault="00D07526" w:rsidP="00D07526">
      <w:pPr>
        <w:pStyle w:val="ListParagraph"/>
        <w:ind w:firstLine="360"/>
      </w:pPr>
      <w:r>
        <w:t>Kode tujuan yang akan tampil di format penomoran.</w:t>
      </w:r>
    </w:p>
    <w:p w:rsidR="00283C50" w:rsidRDefault="00283C50" w:rsidP="00283C50">
      <w:pPr>
        <w:pStyle w:val="ListParagraph"/>
        <w:ind w:left="1080"/>
      </w:pPr>
      <w:r>
        <w:t>Terdapat kotak isian tambahan di form isian surat untuk menginput daftar tujuan (jika lebih dari satu).</w:t>
      </w:r>
    </w:p>
    <w:p w:rsidR="00B8478F" w:rsidRDefault="00B8478F" w:rsidP="00B8478F">
      <w:pPr>
        <w:pStyle w:val="ListParagraph"/>
        <w:ind w:left="1080"/>
      </w:pPr>
      <w:r w:rsidRPr="00283C50">
        <w:rPr>
          <w:b/>
        </w:rPr>
        <w:t>(+)</w:t>
      </w:r>
      <w:r>
        <w:t xml:space="preserve"> : Menambah fitur lebih </w:t>
      </w:r>
      <w:r>
        <w:t>cepat daripada penyesuaian fitur yang sudah ada</w:t>
      </w:r>
      <w:r>
        <w:t>, tidak mengubah fitur asal SIPAS.</w:t>
      </w:r>
    </w:p>
    <w:p w:rsidR="00B8478F" w:rsidRDefault="00B8478F" w:rsidP="00B8478F">
      <w:pPr>
        <w:pStyle w:val="ListParagraph"/>
        <w:ind w:left="1080"/>
      </w:pPr>
      <w:r w:rsidRPr="00283C50">
        <w:rPr>
          <w:b/>
        </w:rPr>
        <w:t>(-)</w:t>
      </w:r>
      <w:r>
        <w:t xml:space="preserve"> : </w:t>
      </w:r>
      <w:r w:rsidR="00B2356D">
        <w:t>?</w:t>
      </w:r>
    </w:p>
    <w:p w:rsidR="00B8478F" w:rsidRPr="00A327F6" w:rsidRDefault="00B8478F" w:rsidP="00F64DFB">
      <w:pPr>
        <w:pStyle w:val="ListParagraph"/>
        <w:numPr>
          <w:ilvl w:val="0"/>
          <w:numId w:val="5"/>
        </w:numPr>
        <w:rPr>
          <w:strike/>
        </w:rPr>
      </w:pPr>
      <w:r w:rsidRPr="00A327F6">
        <w:rPr>
          <w:b/>
          <w:strike/>
          <w:color w:val="2E74B5" w:themeColor="accent1" w:themeShade="BF"/>
        </w:rPr>
        <w:t>P</w:t>
      </w:r>
      <w:r w:rsidR="006C34B0" w:rsidRPr="00A327F6">
        <w:rPr>
          <w:b/>
          <w:strike/>
          <w:color w:val="2E74B5" w:themeColor="accent1" w:themeShade="BF"/>
        </w:rPr>
        <w:t>enyesuaian fitur</w:t>
      </w:r>
      <w:r w:rsidR="006C34B0" w:rsidRPr="00A327F6">
        <w:rPr>
          <w:strike/>
        </w:rPr>
        <w:t xml:space="preserve"> ‘</w:t>
      </w:r>
      <w:r w:rsidRPr="00A327F6">
        <w:rPr>
          <w:strike/>
        </w:rPr>
        <w:t>Kontak</w:t>
      </w:r>
      <w:r w:rsidR="006C34B0" w:rsidRPr="00A327F6">
        <w:rPr>
          <w:strike/>
        </w:rPr>
        <w:t>’</w:t>
      </w:r>
      <w:r w:rsidR="00CF7B13" w:rsidRPr="00A327F6">
        <w:rPr>
          <w:strike/>
        </w:rPr>
        <w:t xml:space="preserve">. </w:t>
      </w:r>
    </w:p>
    <w:p w:rsidR="00B8478F" w:rsidRPr="00A327F6" w:rsidRDefault="00B8478F" w:rsidP="00B8478F">
      <w:pPr>
        <w:pStyle w:val="ListParagraph"/>
        <w:ind w:left="1080"/>
        <w:rPr>
          <w:strike/>
        </w:rPr>
      </w:pPr>
      <w:r w:rsidRPr="00A327F6">
        <w:rPr>
          <w:strike/>
        </w:rPr>
        <w:t>Fitur ‘Kontak’</w:t>
      </w:r>
      <w:r w:rsidR="00D07526" w:rsidRPr="00A327F6">
        <w:rPr>
          <w:strike/>
        </w:rPr>
        <w:t xml:space="preserve"> di</w:t>
      </w:r>
      <w:r w:rsidRPr="00A327F6">
        <w:rPr>
          <w:strike/>
        </w:rPr>
        <w:t>kembangkan dengan menambah inputan yang dibutuhkan.</w:t>
      </w:r>
    </w:p>
    <w:p w:rsidR="00B8478F" w:rsidRPr="00A327F6" w:rsidRDefault="00B8478F" w:rsidP="00B8478F">
      <w:pPr>
        <w:pStyle w:val="ListParagraph"/>
        <w:ind w:left="1080"/>
        <w:rPr>
          <w:strike/>
        </w:rPr>
      </w:pPr>
      <w:r w:rsidRPr="00A327F6">
        <w:rPr>
          <w:b/>
          <w:strike/>
        </w:rPr>
        <w:t>(+)</w:t>
      </w:r>
      <w:r w:rsidRPr="00A327F6">
        <w:rPr>
          <w:strike/>
        </w:rPr>
        <w:t xml:space="preserve"> : </w:t>
      </w:r>
      <w:r w:rsidR="00B2356D" w:rsidRPr="00A327F6">
        <w:rPr>
          <w:strike/>
        </w:rPr>
        <w:t>?</w:t>
      </w:r>
    </w:p>
    <w:p w:rsidR="00CF7B13" w:rsidRDefault="00B2356D" w:rsidP="00D07526">
      <w:pPr>
        <w:pStyle w:val="ListParagraph"/>
        <w:ind w:left="1080"/>
      </w:pPr>
      <w:r w:rsidRPr="00A327F6">
        <w:rPr>
          <w:b/>
          <w:strike/>
        </w:rPr>
        <w:t>(-)</w:t>
      </w:r>
      <w:r w:rsidRPr="00A327F6">
        <w:rPr>
          <w:strike/>
        </w:rPr>
        <w:t xml:space="preserve"> : Harus menyesuaikan fitur kontak yang sekarang sudah terpakai untuk fitur ‘Dari’ dan ‘Kepada’ di form isian surat.</w:t>
      </w:r>
    </w:p>
    <w:p w:rsidR="00D07526" w:rsidRDefault="00D07526" w:rsidP="00D07526">
      <w:pPr>
        <w:pStyle w:val="ListParagraph"/>
        <w:ind w:left="1080"/>
      </w:pPr>
    </w:p>
    <w:p w:rsidR="00D07526" w:rsidRDefault="00D07526" w:rsidP="00D07526">
      <w:pPr>
        <w:pStyle w:val="ListParagraph"/>
        <w:numPr>
          <w:ilvl w:val="0"/>
          <w:numId w:val="1"/>
        </w:numPr>
      </w:pPr>
      <w:r w:rsidRPr="00D07526">
        <w:rPr>
          <w:b/>
        </w:rPr>
        <w:t>Kebutuhan</w:t>
      </w:r>
      <w:r>
        <w:t xml:space="preserve">: kode untuk tujuan dengan kategori 1,2 dan 4 yang tidak mempunyai </w:t>
      </w:r>
      <w:r w:rsidR="00283C50">
        <w:t>kode kolektif.</w:t>
      </w:r>
    </w:p>
    <w:p w:rsidR="00CF7B13" w:rsidRDefault="00CF7B13" w:rsidP="00D07526">
      <w:pPr>
        <w:pStyle w:val="ListParagraph"/>
        <w:rPr>
          <w:color w:val="FF0000"/>
        </w:rPr>
      </w:pPr>
      <w:r w:rsidRPr="00D07526">
        <w:rPr>
          <w:b/>
        </w:rPr>
        <w:t>S</w:t>
      </w:r>
      <w:r w:rsidR="00D07526" w:rsidRPr="00D07526">
        <w:rPr>
          <w:b/>
        </w:rPr>
        <w:t>olusi</w:t>
      </w:r>
      <w:r w:rsidR="00D07526">
        <w:t xml:space="preserve">: </w:t>
      </w:r>
      <w:r w:rsidR="00050F02" w:rsidRPr="00D07526">
        <w:rPr>
          <w:color w:val="FF0000"/>
        </w:rPr>
        <w:t>menunggu jawaban.</w:t>
      </w:r>
    </w:p>
    <w:p w:rsidR="00E27DCF" w:rsidRDefault="00E27DCF" w:rsidP="00D07526">
      <w:pPr>
        <w:pStyle w:val="ListParagraph"/>
        <w:rPr>
          <w:color w:val="FF0000"/>
        </w:rPr>
      </w:pPr>
      <w:r>
        <w:rPr>
          <w:b/>
        </w:rPr>
        <w:t>Saran solusi:</w:t>
      </w:r>
    </w:p>
    <w:p w:rsidR="00E27DCF" w:rsidRDefault="00E27DCF" w:rsidP="00E27DCF">
      <w:pPr>
        <w:pStyle w:val="ListParagraph"/>
        <w:numPr>
          <w:ilvl w:val="0"/>
          <w:numId w:val="6"/>
        </w:numPr>
      </w:pPr>
      <w:r w:rsidRPr="00E27DCF">
        <w:t>Menambahkan kode baru untuk tujuan kolektif.</w:t>
      </w:r>
    </w:p>
    <w:p w:rsidR="00125CCF" w:rsidRDefault="00125CCF" w:rsidP="00125CCF">
      <w:pPr>
        <w:pStyle w:val="ListParagraph"/>
        <w:ind w:left="1080"/>
      </w:pPr>
      <w:r>
        <w:t xml:space="preserve">(+) : </w:t>
      </w:r>
      <w:r w:rsidR="002D1812">
        <w:t>secara penomoran lebih tertata.</w:t>
      </w:r>
    </w:p>
    <w:p w:rsidR="00125CCF" w:rsidRPr="00E27DCF" w:rsidRDefault="002D1812" w:rsidP="00125CCF">
      <w:pPr>
        <w:pStyle w:val="ListParagraph"/>
        <w:ind w:left="1080"/>
      </w:pPr>
      <w:r>
        <w:t>(-) : harus mengubah SOP penomoran.</w:t>
      </w:r>
    </w:p>
    <w:p w:rsidR="00E27DCF" w:rsidRDefault="00E27DCF" w:rsidP="00E27DCF">
      <w:pPr>
        <w:pStyle w:val="ListParagraph"/>
        <w:numPr>
          <w:ilvl w:val="0"/>
          <w:numId w:val="6"/>
        </w:numPr>
      </w:pPr>
      <w:r w:rsidRPr="00E27DCF">
        <w:t xml:space="preserve">Kode diambil dari tujuan yang dipilih di pilihan (tujuan pertama) dan </w:t>
      </w:r>
      <w:r w:rsidR="00283C50">
        <w:t>mengisi tujuan lain di</w:t>
      </w:r>
      <w:r w:rsidRPr="00E27DCF">
        <w:t xml:space="preserve"> kotak isian</w:t>
      </w:r>
      <w:r w:rsidR="00283C50">
        <w:t xml:space="preserve"> ‘Tujuan Lain’</w:t>
      </w:r>
      <w:r w:rsidRPr="00E27DCF">
        <w:t>.</w:t>
      </w:r>
    </w:p>
    <w:p w:rsidR="00125CCF" w:rsidRDefault="002D1812" w:rsidP="00125CCF">
      <w:pPr>
        <w:pStyle w:val="ListParagraph"/>
        <w:ind w:left="1080"/>
      </w:pPr>
      <w:r>
        <w:t>(+) : tidak ada perubahan SOP penomoran.</w:t>
      </w:r>
    </w:p>
    <w:p w:rsidR="00125CCF" w:rsidRPr="00E27DCF" w:rsidRDefault="002D1812" w:rsidP="00125CCF">
      <w:pPr>
        <w:pStyle w:val="ListParagraph"/>
        <w:ind w:left="1080"/>
      </w:pPr>
      <w:r>
        <w:t>(-) : ?</w:t>
      </w:r>
      <w:bookmarkStart w:id="0" w:name="_GoBack"/>
      <w:bookmarkEnd w:id="0"/>
    </w:p>
    <w:p w:rsidR="00D07526" w:rsidRPr="00D07526" w:rsidRDefault="00D07526" w:rsidP="00D07526">
      <w:pPr>
        <w:pStyle w:val="ListParagraph"/>
      </w:pPr>
    </w:p>
    <w:p w:rsidR="00D07526" w:rsidRDefault="00D07526" w:rsidP="00CF7B13">
      <w:pPr>
        <w:pStyle w:val="ListParagraph"/>
        <w:numPr>
          <w:ilvl w:val="0"/>
          <w:numId w:val="1"/>
        </w:numPr>
      </w:pPr>
      <w:r w:rsidRPr="00D07526">
        <w:rPr>
          <w:b/>
        </w:rPr>
        <w:t>Kebutuhan</w:t>
      </w:r>
      <w:r>
        <w:t xml:space="preserve">: </w:t>
      </w:r>
      <w:r>
        <w:t>jika {kode_jenis} hanya</w:t>
      </w:r>
      <w:r w:rsidR="00283C50">
        <w:t xml:space="preserve"> tampil di surat dengan</w:t>
      </w:r>
      <w:r>
        <w:t xml:space="preserve"> beberapa jenis surat saja</w:t>
      </w:r>
      <w:r>
        <w:t>.</w:t>
      </w:r>
    </w:p>
    <w:p w:rsidR="00CF7B13" w:rsidRDefault="00CF7B13" w:rsidP="00D07526">
      <w:pPr>
        <w:pStyle w:val="ListParagraph"/>
      </w:pPr>
      <w:r w:rsidRPr="00D07526">
        <w:rPr>
          <w:b/>
        </w:rPr>
        <w:t>Solusi</w:t>
      </w:r>
      <w:r>
        <w:t>:</w:t>
      </w:r>
    </w:p>
    <w:p w:rsidR="00082DA3" w:rsidRDefault="00082DA3" w:rsidP="00050F02">
      <w:pPr>
        <w:pStyle w:val="ListParagraph"/>
        <w:numPr>
          <w:ilvl w:val="0"/>
          <w:numId w:val="2"/>
        </w:numPr>
      </w:pPr>
      <w:r w:rsidRPr="00B2356D">
        <w:rPr>
          <w:b/>
          <w:color w:val="2E74B5" w:themeColor="accent1" w:themeShade="BF"/>
        </w:rPr>
        <w:t>Penyesuaian fitur</w:t>
      </w:r>
      <w:r>
        <w:t xml:space="preserve"> Jenis.</w:t>
      </w:r>
    </w:p>
    <w:p w:rsidR="00050F02" w:rsidRDefault="00050F02" w:rsidP="00082DA3">
      <w:pPr>
        <w:pStyle w:val="ListParagraph"/>
        <w:ind w:left="1080"/>
      </w:pPr>
      <w:r>
        <w:t xml:space="preserve">Kode jenis tidak unique dan dapat dikosongi, jadi ketika ada jenis yang kode nya tidak muncul di </w:t>
      </w:r>
      <w:r w:rsidR="00925064">
        <w:t>nomor surat</w:t>
      </w:r>
      <w:r w:rsidR="006C34B0">
        <w:t>.</w:t>
      </w:r>
    </w:p>
    <w:p w:rsidR="00925064" w:rsidRDefault="00925064" w:rsidP="00082DA3">
      <w:pPr>
        <w:pStyle w:val="ListParagraph"/>
        <w:ind w:left="1080"/>
      </w:pPr>
      <w:r>
        <w:t>(+) : Tidak perlu menambah fitur baru, hanya penyesuaian server untuk menghilangkan pengaturan unique di kode jenis</w:t>
      </w:r>
      <w:r w:rsidR="00082DA3">
        <w:t>.</w:t>
      </w:r>
    </w:p>
    <w:p w:rsidR="00925064" w:rsidRDefault="00925064" w:rsidP="00082DA3">
      <w:pPr>
        <w:ind w:left="1080"/>
      </w:pPr>
      <w:r>
        <w:t>(-) :</w:t>
      </w:r>
      <w:r w:rsidR="00082DA3">
        <w:t xml:space="preserve"> </w:t>
      </w:r>
      <w:r>
        <w:t>Gampang terjadi human error dan kebingungan jika terdapat jenis dengan kode yang sama</w:t>
      </w:r>
      <w:r w:rsidR="00082DA3">
        <w:t>.</w:t>
      </w:r>
    </w:p>
    <w:p w:rsidR="006C34B0" w:rsidRDefault="00082DA3" w:rsidP="006C34B0">
      <w:pPr>
        <w:pStyle w:val="ListParagraph"/>
        <w:numPr>
          <w:ilvl w:val="0"/>
          <w:numId w:val="2"/>
        </w:numPr>
      </w:pPr>
      <w:r w:rsidRPr="00B2356D">
        <w:rPr>
          <w:b/>
          <w:color w:val="538135" w:themeColor="accent6" w:themeShade="BF"/>
        </w:rPr>
        <w:t>Penambahan fitur</w:t>
      </w:r>
      <w:r w:rsidR="006C34B0">
        <w:t xml:space="preserve"> baru, yaitu custom format penomoran di jenis.</w:t>
      </w:r>
    </w:p>
    <w:p w:rsidR="006C34B0" w:rsidRDefault="006C34B0" w:rsidP="006C34B0">
      <w:pPr>
        <w:pStyle w:val="ListParagraph"/>
        <w:ind w:left="1080"/>
      </w:pPr>
      <w:r>
        <w:t>Jika tidak menggunakan custom format, akan mengikuti format nomor di pengaturan system.</w:t>
      </w:r>
    </w:p>
    <w:p w:rsidR="00082DA3" w:rsidRDefault="00082DA3" w:rsidP="006C34B0">
      <w:pPr>
        <w:pStyle w:val="ListParagraph"/>
        <w:ind w:left="1080"/>
      </w:pPr>
      <w:r>
        <w:t>(+) : Dibutuhkan waktu untuk analisa dan pengerjaan fitur.</w:t>
      </w:r>
    </w:p>
    <w:p w:rsidR="00082DA3" w:rsidRDefault="00082DA3" w:rsidP="006C34B0">
      <w:pPr>
        <w:pStyle w:val="ListParagraph"/>
        <w:ind w:left="1080"/>
      </w:pPr>
      <w:r>
        <w:t>(-) : Tidak mengganggu fitur awal SIPAS karena menambah fitur.</w:t>
      </w:r>
    </w:p>
    <w:sectPr w:rsidR="00082DA3" w:rsidSect="00D07526">
      <w:headerReference w:type="default" r:id="rId9"/>
      <w:pgSz w:w="11907" w:h="16839" w:code="9"/>
      <w:pgMar w:top="1440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13" w:rsidRDefault="00CF7B13" w:rsidP="00CF7B13">
      <w:pPr>
        <w:spacing w:after="0" w:line="240" w:lineRule="auto"/>
      </w:pPr>
      <w:r>
        <w:separator/>
      </w:r>
    </w:p>
  </w:endnote>
  <w:endnote w:type="continuationSeparator" w:id="0">
    <w:p w:rsidR="00CF7B13" w:rsidRDefault="00CF7B13" w:rsidP="00CF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13" w:rsidRDefault="00CF7B13" w:rsidP="00CF7B13">
      <w:pPr>
        <w:spacing w:after="0" w:line="240" w:lineRule="auto"/>
      </w:pPr>
      <w:r>
        <w:separator/>
      </w:r>
    </w:p>
  </w:footnote>
  <w:footnote w:type="continuationSeparator" w:id="0">
    <w:p w:rsidR="00CF7B13" w:rsidRDefault="00CF7B13" w:rsidP="00CF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13" w:rsidRDefault="00CF7B13">
    <w:pPr>
      <w:pStyle w:val="Header"/>
    </w:pPr>
    <w:r>
      <w:rPr>
        <w:rFonts w:cs="Arial"/>
        <w:noProof/>
        <w:color w:val="0070C0"/>
      </w:rPr>
      <w:drawing>
        <wp:anchor distT="0" distB="0" distL="114300" distR="114300" simplePos="0" relativeHeight="251659264" behindDoc="1" locked="0" layoutInCell="1" allowOverlap="1" wp14:anchorId="7DC9FCF0" wp14:editId="48F98B68">
          <wp:simplePos x="0" y="0"/>
          <wp:positionH relativeFrom="page">
            <wp:posOffset>12065</wp:posOffset>
          </wp:positionH>
          <wp:positionV relativeFrom="paragraph">
            <wp:posOffset>-452120</wp:posOffset>
          </wp:positionV>
          <wp:extent cx="7549116" cy="1067248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16" cy="10672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32AA"/>
    <w:multiLevelType w:val="hybridMultilevel"/>
    <w:tmpl w:val="073E3EDE"/>
    <w:lvl w:ilvl="0" w:tplc="70F260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8537B6"/>
    <w:multiLevelType w:val="hybridMultilevel"/>
    <w:tmpl w:val="1FC2A2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D26AA4"/>
    <w:multiLevelType w:val="hybridMultilevel"/>
    <w:tmpl w:val="C0808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E322D"/>
    <w:multiLevelType w:val="hybridMultilevel"/>
    <w:tmpl w:val="108ABE4E"/>
    <w:lvl w:ilvl="0" w:tplc="7A62A002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7927DA"/>
    <w:multiLevelType w:val="hybridMultilevel"/>
    <w:tmpl w:val="225C83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832854"/>
    <w:multiLevelType w:val="hybridMultilevel"/>
    <w:tmpl w:val="9028BA2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F6"/>
    <w:rsid w:val="00050F02"/>
    <w:rsid w:val="00082DA3"/>
    <w:rsid w:val="00125CCF"/>
    <w:rsid w:val="00283C50"/>
    <w:rsid w:val="002D1812"/>
    <w:rsid w:val="005D0EF6"/>
    <w:rsid w:val="006C34B0"/>
    <w:rsid w:val="008B0BC9"/>
    <w:rsid w:val="008C30DB"/>
    <w:rsid w:val="00925064"/>
    <w:rsid w:val="00A327F6"/>
    <w:rsid w:val="00B2356D"/>
    <w:rsid w:val="00B8478F"/>
    <w:rsid w:val="00CF7B13"/>
    <w:rsid w:val="00D07526"/>
    <w:rsid w:val="00E2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56F79-9BAF-425A-A34D-6A4F067D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B13"/>
  </w:style>
  <w:style w:type="paragraph" w:styleId="Footer">
    <w:name w:val="footer"/>
    <w:basedOn w:val="Normal"/>
    <w:link w:val="FooterChar"/>
    <w:uiPriority w:val="99"/>
    <w:unhideWhenUsed/>
    <w:rsid w:val="00CF7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B13"/>
  </w:style>
  <w:style w:type="paragraph" w:styleId="ListParagraph">
    <w:name w:val="List Paragraph"/>
    <w:basedOn w:val="Normal"/>
    <w:uiPriority w:val="34"/>
    <w:qFormat/>
    <w:rsid w:val="00CF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7BE0-289F-40D5-9DF3-EA0F5C72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Firstiants, Inc.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MIchelle Firstiant</cp:lastModifiedBy>
  <cp:revision>6</cp:revision>
  <dcterms:created xsi:type="dcterms:W3CDTF">2019-05-16T00:59:00Z</dcterms:created>
  <dcterms:modified xsi:type="dcterms:W3CDTF">2019-05-16T03:10:00Z</dcterms:modified>
</cp:coreProperties>
</file>